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1053" w:rsidRPr="006F13B7" w:rsidP="00B01053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6F13B7">
        <w:rPr>
          <w:sz w:val="26"/>
          <w:szCs w:val="26"/>
        </w:rPr>
        <w:t>УИД: 86</w:t>
      </w:r>
      <w:r w:rsidRPr="006F13B7">
        <w:rPr>
          <w:sz w:val="26"/>
          <w:szCs w:val="26"/>
          <w:lang w:val="en-US"/>
        </w:rPr>
        <w:t>MS</w:t>
      </w:r>
      <w:r w:rsidRPr="006F13B7">
        <w:rPr>
          <w:sz w:val="26"/>
          <w:szCs w:val="26"/>
        </w:rPr>
        <w:t>0023-01-202</w:t>
      </w:r>
      <w:r w:rsidRPr="006F13B7" w:rsidR="00F828B0">
        <w:rPr>
          <w:sz w:val="26"/>
          <w:szCs w:val="26"/>
        </w:rPr>
        <w:t>5</w:t>
      </w:r>
      <w:r w:rsidRPr="006F13B7">
        <w:rPr>
          <w:sz w:val="26"/>
          <w:szCs w:val="26"/>
        </w:rPr>
        <w:t>-00</w:t>
      </w:r>
      <w:r w:rsidRPr="006F13B7" w:rsidR="00F04705">
        <w:rPr>
          <w:sz w:val="26"/>
          <w:szCs w:val="26"/>
        </w:rPr>
        <w:t>0</w:t>
      </w:r>
      <w:r w:rsidRPr="006F13B7" w:rsidR="00F828B0">
        <w:rPr>
          <w:sz w:val="26"/>
          <w:szCs w:val="26"/>
        </w:rPr>
        <w:t>184</w:t>
      </w:r>
      <w:r w:rsidRPr="006F13B7">
        <w:rPr>
          <w:sz w:val="26"/>
          <w:szCs w:val="26"/>
        </w:rPr>
        <w:t>-</w:t>
      </w:r>
      <w:r w:rsidRPr="006F13B7" w:rsidR="00180444">
        <w:rPr>
          <w:sz w:val="26"/>
          <w:szCs w:val="26"/>
        </w:rPr>
        <w:t>8</w:t>
      </w:r>
      <w:r w:rsidRPr="006F13B7" w:rsidR="00F828B0">
        <w:rPr>
          <w:sz w:val="26"/>
          <w:szCs w:val="26"/>
        </w:rPr>
        <w:t>2</w:t>
      </w:r>
    </w:p>
    <w:p w:rsidR="00F441CE" w:rsidRPr="006F13B7" w:rsidP="00B01053">
      <w:pPr>
        <w:pStyle w:val="BodyText"/>
        <w:tabs>
          <w:tab w:val="left" w:pos="4522"/>
        </w:tabs>
        <w:jc w:val="right"/>
        <w:rPr>
          <w:sz w:val="26"/>
          <w:szCs w:val="26"/>
        </w:rPr>
      </w:pPr>
    </w:p>
    <w:p w:rsidR="001D121B" w:rsidRPr="006F13B7" w:rsidP="001D121B">
      <w:pPr>
        <w:pStyle w:val="BodyText"/>
        <w:jc w:val="center"/>
        <w:rPr>
          <w:sz w:val="26"/>
          <w:szCs w:val="26"/>
        </w:rPr>
      </w:pPr>
      <w:r w:rsidRPr="006F13B7">
        <w:rPr>
          <w:sz w:val="26"/>
          <w:szCs w:val="26"/>
        </w:rPr>
        <w:t>ПОСТАНОВЛЕНИЕ № 5-</w:t>
      </w:r>
      <w:r w:rsidRPr="006F13B7" w:rsidR="00180444">
        <w:rPr>
          <w:sz w:val="26"/>
          <w:szCs w:val="26"/>
        </w:rPr>
        <w:t>8</w:t>
      </w:r>
      <w:r w:rsidRPr="006F13B7" w:rsidR="00F828B0">
        <w:rPr>
          <w:sz w:val="26"/>
          <w:szCs w:val="26"/>
        </w:rPr>
        <w:t>6</w:t>
      </w:r>
      <w:r w:rsidRPr="006F13B7">
        <w:rPr>
          <w:sz w:val="26"/>
          <w:szCs w:val="26"/>
        </w:rPr>
        <w:t>-2301/202</w:t>
      </w:r>
      <w:r w:rsidRPr="006F13B7" w:rsidR="00F828B0">
        <w:rPr>
          <w:sz w:val="26"/>
          <w:szCs w:val="26"/>
        </w:rPr>
        <w:t>5</w:t>
      </w:r>
    </w:p>
    <w:p w:rsidR="001D121B" w:rsidRPr="006F13B7" w:rsidP="001D121B">
      <w:pPr>
        <w:pStyle w:val="BodyText"/>
        <w:jc w:val="center"/>
        <w:rPr>
          <w:sz w:val="26"/>
          <w:szCs w:val="26"/>
        </w:rPr>
      </w:pPr>
      <w:r w:rsidRPr="006F13B7">
        <w:rPr>
          <w:sz w:val="26"/>
          <w:szCs w:val="26"/>
        </w:rPr>
        <w:t>по делу об административном правонарушении</w:t>
      </w:r>
    </w:p>
    <w:p w:rsidR="001D121B" w:rsidRPr="006F13B7" w:rsidP="001D121B">
      <w:pPr>
        <w:pStyle w:val="BodyText"/>
        <w:jc w:val="center"/>
        <w:rPr>
          <w:sz w:val="26"/>
          <w:szCs w:val="26"/>
        </w:rPr>
      </w:pPr>
    </w:p>
    <w:p w:rsidR="001D121B" w:rsidRPr="006F13B7" w:rsidP="001D121B">
      <w:pPr>
        <w:shd w:val="clear" w:color="auto" w:fill="FFFFFF"/>
        <w:jc w:val="both"/>
        <w:rPr>
          <w:sz w:val="26"/>
          <w:szCs w:val="26"/>
        </w:rPr>
      </w:pPr>
      <w:r w:rsidRPr="006F13B7">
        <w:rPr>
          <w:spacing w:val="-4"/>
          <w:sz w:val="26"/>
          <w:szCs w:val="26"/>
        </w:rPr>
        <w:t>24</w:t>
      </w:r>
      <w:r w:rsidRPr="006F13B7" w:rsidR="00180444">
        <w:rPr>
          <w:spacing w:val="-4"/>
          <w:sz w:val="26"/>
          <w:szCs w:val="26"/>
        </w:rPr>
        <w:t xml:space="preserve"> </w:t>
      </w:r>
      <w:r w:rsidRPr="006F13B7">
        <w:rPr>
          <w:spacing w:val="-4"/>
          <w:sz w:val="26"/>
          <w:szCs w:val="26"/>
        </w:rPr>
        <w:t>января</w:t>
      </w:r>
      <w:r w:rsidRPr="006F13B7" w:rsidR="008520DD">
        <w:rPr>
          <w:spacing w:val="-4"/>
          <w:sz w:val="26"/>
          <w:szCs w:val="26"/>
        </w:rPr>
        <w:t xml:space="preserve"> 202</w:t>
      </w:r>
      <w:r w:rsidRPr="006F13B7">
        <w:rPr>
          <w:spacing w:val="-4"/>
          <w:sz w:val="26"/>
          <w:szCs w:val="26"/>
        </w:rPr>
        <w:t xml:space="preserve">5 года                       </w:t>
      </w:r>
      <w:r w:rsidRPr="006F13B7" w:rsidR="008520DD">
        <w:rPr>
          <w:spacing w:val="-4"/>
          <w:sz w:val="26"/>
          <w:szCs w:val="26"/>
        </w:rPr>
        <w:t xml:space="preserve">                              </w:t>
      </w:r>
      <w:r w:rsidRPr="006F13B7">
        <w:rPr>
          <w:spacing w:val="-4"/>
          <w:sz w:val="26"/>
          <w:szCs w:val="26"/>
        </w:rPr>
        <w:t xml:space="preserve">             </w:t>
      </w:r>
      <w:r w:rsidRPr="006F13B7" w:rsidR="00DF43F2">
        <w:rPr>
          <w:spacing w:val="-4"/>
          <w:sz w:val="26"/>
          <w:szCs w:val="26"/>
        </w:rPr>
        <w:t xml:space="preserve">                   </w:t>
      </w:r>
      <w:r w:rsidRPr="006F13B7" w:rsidR="0009479C">
        <w:rPr>
          <w:spacing w:val="-4"/>
          <w:sz w:val="26"/>
          <w:szCs w:val="26"/>
        </w:rPr>
        <w:t xml:space="preserve">        </w:t>
      </w:r>
      <w:r w:rsidRPr="006F13B7" w:rsidR="00F441CE">
        <w:rPr>
          <w:spacing w:val="-4"/>
          <w:sz w:val="26"/>
          <w:szCs w:val="26"/>
        </w:rPr>
        <w:t xml:space="preserve">    </w:t>
      </w:r>
      <w:r w:rsidRPr="006F13B7" w:rsidR="00B54A77">
        <w:rPr>
          <w:spacing w:val="-4"/>
          <w:sz w:val="26"/>
          <w:szCs w:val="26"/>
        </w:rPr>
        <w:t xml:space="preserve">         </w:t>
      </w:r>
      <w:r w:rsidRPr="006F13B7" w:rsidR="00DF43F2">
        <w:rPr>
          <w:spacing w:val="-4"/>
          <w:sz w:val="26"/>
          <w:szCs w:val="26"/>
        </w:rPr>
        <w:t>город Покачи</w:t>
      </w:r>
    </w:p>
    <w:p w:rsidR="001D121B" w:rsidRPr="006F13B7" w:rsidP="001D121B">
      <w:pPr>
        <w:shd w:val="clear" w:color="auto" w:fill="FFFFFF"/>
        <w:spacing w:line="274" w:lineRule="exact"/>
        <w:ind w:firstLine="720"/>
        <w:jc w:val="both"/>
        <w:rPr>
          <w:spacing w:val="-4"/>
          <w:sz w:val="26"/>
          <w:szCs w:val="26"/>
        </w:rPr>
      </w:pPr>
    </w:p>
    <w:p w:rsidR="001D121B" w:rsidRPr="006F13B7" w:rsidP="001D121B">
      <w:pPr>
        <w:shd w:val="clear" w:color="auto" w:fill="FFFFFF"/>
        <w:ind w:firstLine="709"/>
        <w:jc w:val="both"/>
        <w:rPr>
          <w:spacing w:val="-1"/>
          <w:w w:val="103"/>
          <w:sz w:val="26"/>
          <w:szCs w:val="26"/>
        </w:rPr>
      </w:pPr>
      <w:r w:rsidRPr="006F13B7">
        <w:rPr>
          <w:spacing w:val="-4"/>
          <w:sz w:val="26"/>
          <w:szCs w:val="26"/>
        </w:rPr>
        <w:t xml:space="preserve">Мировой </w:t>
      </w:r>
      <w:r w:rsidRPr="006F13B7">
        <w:rPr>
          <w:spacing w:val="-4"/>
          <w:sz w:val="26"/>
          <w:szCs w:val="26"/>
        </w:rPr>
        <w:t xml:space="preserve">судья судебного участка № 1 </w:t>
      </w:r>
      <w:r w:rsidRPr="006F13B7">
        <w:rPr>
          <w:spacing w:val="-1"/>
          <w:w w:val="103"/>
          <w:sz w:val="26"/>
          <w:szCs w:val="26"/>
        </w:rPr>
        <w:t xml:space="preserve">Нижневартовского судебного района Ханты-Мансийского автономного округа – Югры Янбаева Г.Х. </w:t>
      </w:r>
      <w:r w:rsidRPr="006F13B7" w:rsidR="00506DE5">
        <w:rPr>
          <w:sz w:val="26"/>
          <w:szCs w:val="26"/>
        </w:rPr>
        <w:t>(ХМАО – Югра,</w:t>
      </w:r>
      <w:r w:rsidRPr="006F13B7" w:rsidR="0009479C">
        <w:rPr>
          <w:sz w:val="26"/>
          <w:szCs w:val="26"/>
        </w:rPr>
        <w:t xml:space="preserve"> </w:t>
      </w:r>
      <w:r w:rsidRPr="006F13B7">
        <w:rPr>
          <w:sz w:val="26"/>
          <w:szCs w:val="26"/>
        </w:rPr>
        <w:t xml:space="preserve">г. Покачи, </w:t>
      </w:r>
      <w:r w:rsidRPr="006F13B7" w:rsidR="00506DE5">
        <w:rPr>
          <w:sz w:val="26"/>
          <w:szCs w:val="26"/>
        </w:rPr>
        <w:t>пер. Майский, дом № 2</w:t>
      </w:r>
      <w:r w:rsidRPr="006F13B7">
        <w:rPr>
          <w:sz w:val="26"/>
          <w:szCs w:val="26"/>
        </w:rPr>
        <w:t xml:space="preserve">)  </w:t>
      </w:r>
      <w:r w:rsidRPr="006F13B7">
        <w:rPr>
          <w:spacing w:val="-1"/>
          <w:w w:val="103"/>
          <w:sz w:val="26"/>
          <w:szCs w:val="26"/>
        </w:rPr>
        <w:t xml:space="preserve"> </w:t>
      </w:r>
    </w:p>
    <w:p w:rsidR="0009479C" w:rsidRPr="006F13B7" w:rsidP="0009479C">
      <w:pPr>
        <w:shd w:val="clear" w:color="auto" w:fill="FFFFFF"/>
        <w:spacing w:line="274" w:lineRule="exact"/>
        <w:ind w:firstLine="720"/>
        <w:jc w:val="both"/>
        <w:rPr>
          <w:spacing w:val="-5"/>
          <w:sz w:val="26"/>
          <w:szCs w:val="26"/>
        </w:rPr>
      </w:pPr>
      <w:r w:rsidRPr="006F13B7">
        <w:rPr>
          <w:spacing w:val="-5"/>
          <w:sz w:val="26"/>
          <w:szCs w:val="26"/>
        </w:rPr>
        <w:t>с участием лица привлекаемого к административной ответственности гр-</w:t>
      </w:r>
      <w:r w:rsidRPr="006F13B7" w:rsidR="008520DD">
        <w:rPr>
          <w:spacing w:val="-5"/>
          <w:sz w:val="26"/>
          <w:szCs w:val="26"/>
        </w:rPr>
        <w:t>на</w:t>
      </w:r>
      <w:r w:rsidRPr="006F13B7">
        <w:rPr>
          <w:spacing w:val="-5"/>
          <w:sz w:val="26"/>
          <w:szCs w:val="26"/>
        </w:rPr>
        <w:t xml:space="preserve"> </w:t>
      </w:r>
      <w:r w:rsidRPr="006F13B7" w:rsidR="00F828B0">
        <w:rPr>
          <w:spacing w:val="-5"/>
          <w:sz w:val="26"/>
          <w:szCs w:val="26"/>
        </w:rPr>
        <w:t>Ляш</w:t>
      </w:r>
      <w:r w:rsidRPr="006F13B7" w:rsidR="00CC18B5">
        <w:rPr>
          <w:spacing w:val="-5"/>
          <w:sz w:val="26"/>
          <w:szCs w:val="26"/>
        </w:rPr>
        <w:t>е</w:t>
      </w:r>
      <w:r w:rsidRPr="006F13B7" w:rsidR="00F828B0">
        <w:rPr>
          <w:spacing w:val="-5"/>
          <w:sz w:val="26"/>
          <w:szCs w:val="26"/>
        </w:rPr>
        <w:t>нко В.В</w:t>
      </w:r>
      <w:r w:rsidRPr="006F13B7" w:rsidR="00C63E2A">
        <w:rPr>
          <w:spacing w:val="-5"/>
          <w:sz w:val="26"/>
          <w:szCs w:val="26"/>
        </w:rPr>
        <w:t>.</w:t>
      </w:r>
      <w:r w:rsidRPr="006F13B7">
        <w:rPr>
          <w:spacing w:val="-5"/>
          <w:sz w:val="26"/>
          <w:szCs w:val="26"/>
        </w:rPr>
        <w:t>,</w:t>
      </w:r>
      <w:r w:rsidRPr="006F13B7" w:rsidR="00B54A77">
        <w:rPr>
          <w:spacing w:val="-5"/>
          <w:sz w:val="26"/>
          <w:szCs w:val="26"/>
        </w:rPr>
        <w:t xml:space="preserve"> </w:t>
      </w:r>
    </w:p>
    <w:p w:rsidR="0009479C" w:rsidRPr="006F13B7" w:rsidP="00F441CE">
      <w:pPr>
        <w:shd w:val="clear" w:color="auto" w:fill="FFFFFF"/>
        <w:ind w:firstLine="709"/>
        <w:jc w:val="both"/>
        <w:rPr>
          <w:sz w:val="26"/>
          <w:szCs w:val="26"/>
        </w:rPr>
      </w:pPr>
      <w:r w:rsidRPr="006F13B7">
        <w:rPr>
          <w:spacing w:val="-4"/>
          <w:sz w:val="26"/>
          <w:szCs w:val="26"/>
        </w:rPr>
        <w:t xml:space="preserve">рассмотрев в открытом судебном заседании дело об административном правонарушении </w:t>
      </w:r>
      <w:r w:rsidRPr="006F13B7">
        <w:rPr>
          <w:sz w:val="26"/>
          <w:szCs w:val="26"/>
        </w:rPr>
        <w:t>в отношении</w:t>
      </w:r>
      <w:r w:rsidRPr="006F13B7">
        <w:rPr>
          <w:spacing w:val="-3"/>
          <w:sz w:val="26"/>
          <w:szCs w:val="26"/>
        </w:rPr>
        <w:t xml:space="preserve"> </w:t>
      </w:r>
      <w:r w:rsidRPr="006F13B7" w:rsidR="00F828B0">
        <w:rPr>
          <w:spacing w:val="-3"/>
          <w:sz w:val="26"/>
          <w:szCs w:val="26"/>
        </w:rPr>
        <w:t>Ляшенко Виталия Владимировича</w:t>
      </w:r>
      <w:r w:rsidRPr="006F13B7" w:rsidR="00D61B29">
        <w:rPr>
          <w:spacing w:val="-3"/>
          <w:sz w:val="26"/>
          <w:szCs w:val="26"/>
        </w:rPr>
        <w:t xml:space="preserve">, </w:t>
      </w:r>
      <w:r w:rsidR="000D359F">
        <w:rPr>
          <w:spacing w:val="-3"/>
          <w:sz w:val="26"/>
          <w:szCs w:val="26"/>
        </w:rPr>
        <w:t>***</w:t>
      </w:r>
      <w:r w:rsidRPr="006F13B7" w:rsidR="00CC18B5">
        <w:rPr>
          <w:sz w:val="26"/>
          <w:szCs w:val="26"/>
        </w:rPr>
        <w:t xml:space="preserve">, </w:t>
      </w:r>
      <w:r w:rsidRPr="006F13B7">
        <w:rPr>
          <w:spacing w:val="-3"/>
          <w:sz w:val="26"/>
          <w:szCs w:val="26"/>
        </w:rPr>
        <w:t>привлекаемо</w:t>
      </w:r>
      <w:r w:rsidRPr="006F13B7" w:rsidR="007057AE">
        <w:rPr>
          <w:spacing w:val="-3"/>
          <w:sz w:val="26"/>
          <w:szCs w:val="26"/>
        </w:rPr>
        <w:t>го</w:t>
      </w:r>
      <w:r w:rsidRPr="006F13B7">
        <w:rPr>
          <w:spacing w:val="-3"/>
          <w:sz w:val="26"/>
          <w:szCs w:val="26"/>
        </w:rPr>
        <w:t xml:space="preserve"> к административной ответственности по части 2 статьи</w:t>
      </w:r>
      <w:r w:rsidRPr="006F13B7">
        <w:rPr>
          <w:spacing w:val="-4"/>
          <w:sz w:val="26"/>
          <w:szCs w:val="26"/>
        </w:rPr>
        <w:t xml:space="preserve"> 12.27 </w:t>
      </w:r>
      <w:r w:rsidRPr="006F13B7">
        <w:rPr>
          <w:sz w:val="26"/>
          <w:szCs w:val="26"/>
        </w:rPr>
        <w:t xml:space="preserve">Кодекса Российской </w:t>
      </w:r>
      <w:r w:rsidRPr="006F13B7">
        <w:rPr>
          <w:sz w:val="26"/>
          <w:szCs w:val="26"/>
        </w:rPr>
        <w:t>Федерации об административных правонарушениях,</w:t>
      </w:r>
      <w:r w:rsidRPr="006F13B7" w:rsidR="00BF218A">
        <w:rPr>
          <w:sz w:val="26"/>
          <w:szCs w:val="26"/>
        </w:rPr>
        <w:t xml:space="preserve"> ранее </w:t>
      </w:r>
      <w:r w:rsidRPr="006F13B7" w:rsidR="00CC18B5">
        <w:rPr>
          <w:sz w:val="26"/>
          <w:szCs w:val="26"/>
        </w:rPr>
        <w:t xml:space="preserve">не </w:t>
      </w:r>
      <w:r w:rsidRPr="006F13B7" w:rsidR="00BF218A">
        <w:rPr>
          <w:sz w:val="26"/>
          <w:szCs w:val="26"/>
        </w:rPr>
        <w:t>привлекавшегося к административной ответственности,</w:t>
      </w:r>
      <w:r w:rsidRPr="006F13B7" w:rsidR="00087F97">
        <w:rPr>
          <w:sz w:val="26"/>
          <w:szCs w:val="26"/>
        </w:rPr>
        <w:t xml:space="preserve"> </w:t>
      </w:r>
    </w:p>
    <w:p w:rsidR="00B54A77" w:rsidRPr="006F13B7" w:rsidP="00F441CE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09479C" w:rsidRPr="006F13B7" w:rsidP="0009479C">
      <w:pPr>
        <w:shd w:val="clear" w:color="auto" w:fill="FFFFFF"/>
        <w:spacing w:line="274" w:lineRule="exact"/>
        <w:ind w:left="5"/>
        <w:jc w:val="center"/>
        <w:rPr>
          <w:sz w:val="26"/>
          <w:szCs w:val="26"/>
        </w:rPr>
      </w:pPr>
      <w:r w:rsidRPr="006F13B7">
        <w:rPr>
          <w:sz w:val="26"/>
          <w:szCs w:val="26"/>
        </w:rPr>
        <w:t>УСТАНОВИЛ:</w:t>
      </w:r>
    </w:p>
    <w:p w:rsidR="0009479C" w:rsidRPr="006F13B7" w:rsidP="0009479C">
      <w:pPr>
        <w:shd w:val="clear" w:color="auto" w:fill="FFFFFF"/>
        <w:spacing w:line="274" w:lineRule="exact"/>
        <w:ind w:left="5"/>
        <w:jc w:val="center"/>
        <w:rPr>
          <w:sz w:val="26"/>
          <w:szCs w:val="26"/>
        </w:rPr>
      </w:pPr>
    </w:p>
    <w:p w:rsidR="0009479C" w:rsidRPr="006F13B7" w:rsidP="005C33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3B7">
        <w:rPr>
          <w:spacing w:val="-5"/>
          <w:sz w:val="26"/>
          <w:szCs w:val="26"/>
        </w:rPr>
        <w:t>Ляшенко В.В</w:t>
      </w:r>
      <w:r w:rsidRPr="006F13B7" w:rsidR="00C63E2A">
        <w:rPr>
          <w:spacing w:val="-5"/>
          <w:sz w:val="26"/>
          <w:szCs w:val="26"/>
        </w:rPr>
        <w:t>.</w:t>
      </w:r>
      <w:r w:rsidRPr="006F13B7" w:rsidR="00506DE5">
        <w:rPr>
          <w:spacing w:val="-5"/>
          <w:sz w:val="26"/>
          <w:szCs w:val="26"/>
        </w:rPr>
        <w:t xml:space="preserve"> </w:t>
      </w:r>
      <w:r w:rsidRPr="006F13B7">
        <w:rPr>
          <w:spacing w:val="-5"/>
          <w:sz w:val="26"/>
          <w:szCs w:val="26"/>
        </w:rPr>
        <w:t>29</w:t>
      </w:r>
      <w:r w:rsidRPr="006F13B7" w:rsidR="00087F97">
        <w:rPr>
          <w:sz w:val="26"/>
          <w:szCs w:val="26"/>
        </w:rPr>
        <w:t xml:space="preserve"> </w:t>
      </w:r>
      <w:r w:rsidRPr="006F13B7">
        <w:rPr>
          <w:sz w:val="26"/>
          <w:szCs w:val="26"/>
        </w:rPr>
        <w:t>декабря</w:t>
      </w:r>
      <w:r w:rsidRPr="006F13B7" w:rsidR="007057AE">
        <w:rPr>
          <w:sz w:val="26"/>
          <w:szCs w:val="26"/>
        </w:rPr>
        <w:t xml:space="preserve"> 2024</w:t>
      </w:r>
      <w:r w:rsidRPr="006F13B7">
        <w:rPr>
          <w:sz w:val="26"/>
          <w:szCs w:val="26"/>
        </w:rPr>
        <w:t xml:space="preserve"> года в </w:t>
      </w:r>
      <w:r w:rsidRPr="006F13B7" w:rsidR="00087F97">
        <w:rPr>
          <w:sz w:val="26"/>
          <w:szCs w:val="26"/>
        </w:rPr>
        <w:t>1</w:t>
      </w:r>
      <w:r w:rsidRPr="006F13B7">
        <w:rPr>
          <w:sz w:val="26"/>
          <w:szCs w:val="26"/>
        </w:rPr>
        <w:t xml:space="preserve">4 час. </w:t>
      </w:r>
      <w:r w:rsidRPr="006F13B7" w:rsidR="007057AE">
        <w:rPr>
          <w:sz w:val="26"/>
          <w:szCs w:val="26"/>
        </w:rPr>
        <w:t>0</w:t>
      </w:r>
      <w:r w:rsidRPr="006F13B7">
        <w:rPr>
          <w:sz w:val="26"/>
          <w:szCs w:val="26"/>
        </w:rPr>
        <w:t>0 мин. по улице Молодежная дом</w:t>
      </w:r>
      <w:r w:rsidRPr="006F13B7" w:rsidR="00087F97">
        <w:rPr>
          <w:sz w:val="26"/>
          <w:szCs w:val="26"/>
        </w:rPr>
        <w:t xml:space="preserve"> № </w:t>
      </w:r>
      <w:r w:rsidRPr="006F13B7">
        <w:rPr>
          <w:sz w:val="26"/>
          <w:szCs w:val="26"/>
        </w:rPr>
        <w:t>1</w:t>
      </w:r>
      <w:r w:rsidRPr="006F13B7" w:rsidR="00F6325D">
        <w:rPr>
          <w:sz w:val="26"/>
          <w:szCs w:val="26"/>
        </w:rPr>
        <w:t>,</w:t>
      </w:r>
      <w:r w:rsidRPr="006F13B7">
        <w:rPr>
          <w:sz w:val="26"/>
          <w:szCs w:val="26"/>
        </w:rPr>
        <w:t xml:space="preserve"> в г.</w:t>
      </w:r>
      <w:r w:rsidRPr="006F13B7" w:rsidR="00983D8B">
        <w:rPr>
          <w:sz w:val="26"/>
          <w:szCs w:val="26"/>
        </w:rPr>
        <w:t xml:space="preserve"> </w:t>
      </w:r>
      <w:r w:rsidRPr="006F13B7">
        <w:rPr>
          <w:sz w:val="26"/>
          <w:szCs w:val="26"/>
        </w:rPr>
        <w:t>Покачи ХМАО</w:t>
      </w:r>
      <w:r w:rsidRPr="006F13B7" w:rsidR="00F6325D">
        <w:rPr>
          <w:sz w:val="26"/>
          <w:szCs w:val="26"/>
        </w:rPr>
        <w:t xml:space="preserve"> </w:t>
      </w:r>
      <w:r w:rsidRPr="006F13B7">
        <w:rPr>
          <w:sz w:val="26"/>
          <w:szCs w:val="26"/>
        </w:rPr>
        <w:t>-</w:t>
      </w:r>
      <w:r w:rsidRPr="006F13B7" w:rsidR="00F6325D">
        <w:rPr>
          <w:sz w:val="26"/>
          <w:szCs w:val="26"/>
        </w:rPr>
        <w:t xml:space="preserve"> </w:t>
      </w:r>
      <w:r w:rsidRPr="006F13B7">
        <w:rPr>
          <w:sz w:val="26"/>
          <w:szCs w:val="26"/>
        </w:rPr>
        <w:t xml:space="preserve">Югры управлял транспортным средством автомашиной Опель </w:t>
      </w:r>
      <w:r w:rsidRPr="006F13B7">
        <w:rPr>
          <w:sz w:val="26"/>
          <w:szCs w:val="26"/>
          <w:lang w:val="en-US"/>
        </w:rPr>
        <w:t>Meriva</w:t>
      </w:r>
      <w:r w:rsidRPr="006F13B7">
        <w:rPr>
          <w:sz w:val="26"/>
          <w:szCs w:val="26"/>
        </w:rPr>
        <w:t xml:space="preserve"> государственный регистрационный </w:t>
      </w:r>
      <w:r w:rsidRPr="006F13B7" w:rsidR="00F6325D">
        <w:rPr>
          <w:sz w:val="26"/>
          <w:szCs w:val="26"/>
        </w:rPr>
        <w:t xml:space="preserve">номер </w:t>
      </w:r>
      <w:r w:rsidR="000D359F">
        <w:rPr>
          <w:sz w:val="26"/>
          <w:szCs w:val="26"/>
        </w:rPr>
        <w:t>***</w:t>
      </w:r>
      <w:r w:rsidRPr="006F13B7">
        <w:rPr>
          <w:sz w:val="26"/>
          <w:szCs w:val="26"/>
        </w:rPr>
        <w:t xml:space="preserve">, </w:t>
      </w:r>
      <w:r w:rsidRPr="006F13B7" w:rsidR="00087F97">
        <w:rPr>
          <w:sz w:val="26"/>
          <w:szCs w:val="26"/>
        </w:rPr>
        <w:t xml:space="preserve">совершил наезд на </w:t>
      </w:r>
      <w:r w:rsidRPr="006F13B7">
        <w:rPr>
          <w:sz w:val="26"/>
          <w:szCs w:val="26"/>
        </w:rPr>
        <w:t xml:space="preserve">стоящее транспортное средство Хонда </w:t>
      </w:r>
      <w:r w:rsidRPr="006F13B7">
        <w:rPr>
          <w:sz w:val="26"/>
          <w:szCs w:val="26"/>
          <w:lang w:val="en-US"/>
        </w:rPr>
        <w:t>CR</w:t>
      </w:r>
      <w:r w:rsidRPr="006F13B7">
        <w:rPr>
          <w:sz w:val="26"/>
          <w:szCs w:val="26"/>
        </w:rPr>
        <w:t>-</w:t>
      </w:r>
      <w:r w:rsidRPr="006F13B7">
        <w:rPr>
          <w:sz w:val="26"/>
          <w:szCs w:val="26"/>
          <w:lang w:val="en-US"/>
        </w:rPr>
        <w:t>V</w:t>
      </w:r>
      <w:r w:rsidRPr="006F13B7">
        <w:rPr>
          <w:sz w:val="26"/>
          <w:szCs w:val="26"/>
        </w:rPr>
        <w:t xml:space="preserve"> государственный регистрационный номер </w:t>
      </w:r>
      <w:r w:rsidR="000D359F">
        <w:rPr>
          <w:sz w:val="26"/>
          <w:szCs w:val="26"/>
        </w:rPr>
        <w:t>***</w:t>
      </w:r>
      <w:r w:rsidRPr="006F13B7" w:rsidR="00087F97">
        <w:rPr>
          <w:sz w:val="26"/>
          <w:szCs w:val="26"/>
        </w:rPr>
        <w:t>, после чего</w:t>
      </w:r>
      <w:r w:rsidRPr="006F13B7" w:rsidR="00BF218A">
        <w:rPr>
          <w:sz w:val="26"/>
          <w:szCs w:val="26"/>
        </w:rPr>
        <w:t xml:space="preserve"> </w:t>
      </w:r>
      <w:r w:rsidRPr="006F13B7">
        <w:rPr>
          <w:sz w:val="26"/>
          <w:szCs w:val="26"/>
        </w:rPr>
        <w:t>оставил мес</w:t>
      </w:r>
      <w:r w:rsidRPr="006F13B7">
        <w:rPr>
          <w:sz w:val="26"/>
          <w:szCs w:val="26"/>
        </w:rPr>
        <w:t xml:space="preserve">то совершения дорожно–транспортного происшествия, </w:t>
      </w:r>
      <w:r w:rsidRPr="006F13B7" w:rsidR="00B54A77">
        <w:rPr>
          <w:sz w:val="26"/>
          <w:szCs w:val="26"/>
        </w:rPr>
        <w:t>участником которого он являлся</w:t>
      </w:r>
      <w:r w:rsidRPr="006F13B7">
        <w:rPr>
          <w:sz w:val="26"/>
          <w:szCs w:val="26"/>
        </w:rPr>
        <w:t>, чем нарушил пункт 2.5 ПДД РФ</w:t>
      </w:r>
      <w:r w:rsidRPr="006F13B7" w:rsidR="006F3AA2">
        <w:rPr>
          <w:sz w:val="26"/>
          <w:szCs w:val="26"/>
        </w:rPr>
        <w:t>.</w:t>
      </w:r>
      <w:r w:rsidRPr="006F13B7" w:rsidR="00223E63">
        <w:rPr>
          <w:sz w:val="26"/>
          <w:szCs w:val="26"/>
        </w:rPr>
        <w:t xml:space="preserve"> </w:t>
      </w:r>
    </w:p>
    <w:p w:rsidR="00832870" w:rsidRPr="006F13B7" w:rsidP="005C3318">
      <w:pPr>
        <w:pStyle w:val="BodyText"/>
        <w:ind w:firstLine="709"/>
        <w:jc w:val="both"/>
        <w:rPr>
          <w:sz w:val="26"/>
          <w:szCs w:val="26"/>
        </w:rPr>
      </w:pPr>
      <w:r w:rsidRPr="006F13B7">
        <w:rPr>
          <w:sz w:val="26"/>
          <w:szCs w:val="26"/>
        </w:rPr>
        <w:t xml:space="preserve">В судебном заседании </w:t>
      </w:r>
      <w:r w:rsidRPr="006F13B7" w:rsidR="00FF094F">
        <w:rPr>
          <w:sz w:val="26"/>
          <w:szCs w:val="26"/>
        </w:rPr>
        <w:t>гр-</w:t>
      </w:r>
      <w:r w:rsidRPr="006F13B7">
        <w:rPr>
          <w:sz w:val="26"/>
          <w:szCs w:val="26"/>
        </w:rPr>
        <w:t xml:space="preserve">н </w:t>
      </w:r>
      <w:r w:rsidRPr="006F13B7" w:rsidR="00F828B0">
        <w:rPr>
          <w:spacing w:val="-5"/>
          <w:sz w:val="26"/>
          <w:szCs w:val="26"/>
        </w:rPr>
        <w:t>Ляшенко В.В</w:t>
      </w:r>
      <w:r w:rsidRPr="006F13B7" w:rsidR="00C63E2A">
        <w:rPr>
          <w:spacing w:val="-5"/>
          <w:sz w:val="26"/>
          <w:szCs w:val="26"/>
        </w:rPr>
        <w:t xml:space="preserve">. </w:t>
      </w:r>
      <w:r w:rsidRPr="006F13B7">
        <w:rPr>
          <w:sz w:val="26"/>
          <w:szCs w:val="26"/>
        </w:rPr>
        <w:t xml:space="preserve">свою вину в </w:t>
      </w:r>
      <w:r w:rsidRPr="006F13B7" w:rsidR="003373D6">
        <w:rPr>
          <w:sz w:val="26"/>
          <w:szCs w:val="26"/>
        </w:rPr>
        <w:t>совершении правонарушения</w:t>
      </w:r>
      <w:r w:rsidRPr="006F13B7">
        <w:rPr>
          <w:sz w:val="26"/>
          <w:szCs w:val="26"/>
        </w:rPr>
        <w:t xml:space="preserve"> </w:t>
      </w:r>
      <w:r w:rsidRPr="006F13B7" w:rsidR="00404E49">
        <w:rPr>
          <w:sz w:val="26"/>
          <w:szCs w:val="26"/>
        </w:rPr>
        <w:t>признал</w:t>
      </w:r>
      <w:r w:rsidRPr="006F13B7" w:rsidR="009B6A90">
        <w:rPr>
          <w:sz w:val="26"/>
          <w:szCs w:val="26"/>
        </w:rPr>
        <w:t xml:space="preserve">, </w:t>
      </w:r>
      <w:r w:rsidRPr="006F13B7" w:rsidR="00E100F2">
        <w:rPr>
          <w:sz w:val="26"/>
          <w:szCs w:val="26"/>
        </w:rPr>
        <w:t>раскаял</w:t>
      </w:r>
      <w:r w:rsidRPr="006F13B7">
        <w:rPr>
          <w:sz w:val="26"/>
          <w:szCs w:val="26"/>
        </w:rPr>
        <w:t>ся</w:t>
      </w:r>
      <w:r w:rsidRPr="006F13B7" w:rsidR="00E100F2">
        <w:rPr>
          <w:sz w:val="26"/>
          <w:szCs w:val="26"/>
        </w:rPr>
        <w:t xml:space="preserve">, </w:t>
      </w:r>
      <w:r w:rsidRPr="006F13B7" w:rsidR="005C3318">
        <w:rPr>
          <w:sz w:val="26"/>
          <w:szCs w:val="26"/>
        </w:rPr>
        <w:t xml:space="preserve">суду сообщил, что действительно </w:t>
      </w:r>
      <w:r w:rsidRPr="006F13B7" w:rsidR="00BF218A">
        <w:rPr>
          <w:sz w:val="26"/>
          <w:szCs w:val="26"/>
        </w:rPr>
        <w:t xml:space="preserve">имело место </w:t>
      </w:r>
      <w:r w:rsidRPr="006F13B7" w:rsidR="00AD7167">
        <w:rPr>
          <w:sz w:val="26"/>
          <w:szCs w:val="26"/>
        </w:rPr>
        <w:t>дорожно–транспортное происшествие</w:t>
      </w:r>
      <w:r w:rsidRPr="006F13B7" w:rsidR="00BF218A">
        <w:rPr>
          <w:sz w:val="26"/>
          <w:szCs w:val="26"/>
        </w:rPr>
        <w:t xml:space="preserve">, </w:t>
      </w:r>
      <w:r w:rsidRPr="006F13B7" w:rsidR="005C3318">
        <w:rPr>
          <w:sz w:val="26"/>
          <w:szCs w:val="26"/>
        </w:rPr>
        <w:t>покинул место происшествия</w:t>
      </w:r>
      <w:r w:rsidRPr="006F13B7" w:rsidR="00BF218A">
        <w:rPr>
          <w:sz w:val="26"/>
          <w:szCs w:val="26"/>
        </w:rPr>
        <w:t xml:space="preserve">, в ГИБДД о </w:t>
      </w:r>
      <w:r w:rsidRPr="006F13B7" w:rsidR="00AD7167">
        <w:rPr>
          <w:sz w:val="26"/>
          <w:szCs w:val="26"/>
        </w:rPr>
        <w:t>дорожно–транспортном происшествии</w:t>
      </w:r>
      <w:r w:rsidRPr="006F13B7" w:rsidR="00BF218A">
        <w:rPr>
          <w:sz w:val="26"/>
          <w:szCs w:val="26"/>
        </w:rPr>
        <w:t xml:space="preserve"> не сообщил</w:t>
      </w:r>
      <w:r w:rsidRPr="006F13B7" w:rsidR="00AD7167">
        <w:rPr>
          <w:sz w:val="26"/>
          <w:szCs w:val="26"/>
        </w:rPr>
        <w:t>, назначение наказание оставил на усмотрение мирового судьи.</w:t>
      </w:r>
    </w:p>
    <w:p w:rsidR="001D27AE" w:rsidRPr="006F13B7" w:rsidP="00CC18B5">
      <w:pPr>
        <w:pStyle w:val="BodyText"/>
        <w:ind w:firstLine="709"/>
        <w:jc w:val="both"/>
        <w:rPr>
          <w:sz w:val="26"/>
          <w:szCs w:val="26"/>
        </w:rPr>
      </w:pPr>
      <w:r w:rsidRPr="006F13B7">
        <w:rPr>
          <w:sz w:val="26"/>
          <w:szCs w:val="26"/>
        </w:rPr>
        <w:t>П</w:t>
      </w:r>
      <w:r w:rsidRPr="006F13B7" w:rsidR="009B6A90">
        <w:rPr>
          <w:sz w:val="26"/>
          <w:szCs w:val="26"/>
        </w:rPr>
        <w:t>отерпевш</w:t>
      </w:r>
      <w:r w:rsidRPr="006F13B7">
        <w:rPr>
          <w:sz w:val="26"/>
          <w:szCs w:val="26"/>
        </w:rPr>
        <w:t>ая</w:t>
      </w:r>
      <w:r w:rsidRPr="006F13B7" w:rsidR="009B6A90">
        <w:rPr>
          <w:sz w:val="26"/>
          <w:szCs w:val="26"/>
        </w:rPr>
        <w:t xml:space="preserve"> </w:t>
      </w:r>
      <w:r w:rsidR="000D359F">
        <w:rPr>
          <w:sz w:val="26"/>
          <w:szCs w:val="26"/>
        </w:rPr>
        <w:t>***</w:t>
      </w:r>
      <w:r w:rsidRPr="006F13B7" w:rsidR="009B6A90">
        <w:rPr>
          <w:sz w:val="26"/>
          <w:szCs w:val="26"/>
        </w:rPr>
        <w:t xml:space="preserve"> </w:t>
      </w:r>
      <w:r w:rsidRPr="006F13B7" w:rsidR="00CC18B5">
        <w:rPr>
          <w:sz w:val="26"/>
          <w:szCs w:val="26"/>
        </w:rPr>
        <w:t xml:space="preserve">в судебное заседание не явилась, извещена надлежащим образом, </w:t>
      </w:r>
      <w:r w:rsidRPr="006F13B7">
        <w:rPr>
          <w:sz w:val="26"/>
          <w:szCs w:val="26"/>
        </w:rPr>
        <w:t>суду сообщил, что претензий к Ляшенко В.В</w:t>
      </w:r>
      <w:r w:rsidRPr="006F13B7" w:rsidR="00CC18B5">
        <w:rPr>
          <w:sz w:val="26"/>
          <w:szCs w:val="26"/>
        </w:rPr>
        <w:t>. не имеет, просила назначить наказание</w:t>
      </w:r>
      <w:r w:rsidRPr="006F13B7" w:rsidR="00AD7167">
        <w:rPr>
          <w:sz w:val="26"/>
          <w:szCs w:val="26"/>
        </w:rPr>
        <w:t xml:space="preserve">. </w:t>
      </w:r>
    </w:p>
    <w:p w:rsidR="0009479C" w:rsidRPr="006F13B7" w:rsidP="005C3318">
      <w:pPr>
        <w:ind w:firstLine="709"/>
        <w:jc w:val="both"/>
        <w:rPr>
          <w:sz w:val="26"/>
          <w:szCs w:val="26"/>
        </w:rPr>
      </w:pPr>
      <w:r w:rsidRPr="006F13B7">
        <w:rPr>
          <w:sz w:val="26"/>
          <w:szCs w:val="26"/>
        </w:rPr>
        <w:t xml:space="preserve">Факт нарушения </w:t>
      </w:r>
      <w:r w:rsidRPr="006F13B7" w:rsidR="001D27AE">
        <w:rPr>
          <w:spacing w:val="-5"/>
          <w:sz w:val="26"/>
          <w:szCs w:val="26"/>
        </w:rPr>
        <w:t>Ляшенко В.В</w:t>
      </w:r>
      <w:r w:rsidRPr="006F13B7" w:rsidR="00C63E2A">
        <w:rPr>
          <w:spacing w:val="-5"/>
          <w:sz w:val="26"/>
          <w:szCs w:val="26"/>
        </w:rPr>
        <w:t xml:space="preserve">. </w:t>
      </w:r>
      <w:r w:rsidRPr="006F13B7">
        <w:rPr>
          <w:sz w:val="26"/>
          <w:szCs w:val="26"/>
        </w:rPr>
        <w:t>пункта 2.5 ПДД РФ при вышеуказанных обстоятельст</w:t>
      </w:r>
      <w:r w:rsidRPr="006F13B7" w:rsidR="00C63E2A">
        <w:rPr>
          <w:sz w:val="26"/>
          <w:szCs w:val="26"/>
        </w:rPr>
        <w:t xml:space="preserve">вах, за </w:t>
      </w:r>
      <w:r w:rsidRPr="006F13B7">
        <w:rPr>
          <w:sz w:val="26"/>
          <w:szCs w:val="26"/>
        </w:rPr>
        <w:t xml:space="preserve">нарушение которого административная ответственность предусмотрена </w:t>
      </w:r>
      <w:hyperlink r:id="rId4" w:history="1">
        <w:r w:rsidRPr="006F13B7">
          <w:rPr>
            <w:sz w:val="26"/>
            <w:szCs w:val="26"/>
          </w:rPr>
          <w:t>частью 2 статьи 12.</w:t>
        </w:r>
      </w:hyperlink>
      <w:r w:rsidRPr="006F13B7">
        <w:rPr>
          <w:sz w:val="26"/>
          <w:szCs w:val="26"/>
        </w:rPr>
        <w:t xml:space="preserve">27 КоАП РФ - оставление водителем в нарушение Правил дорожного движения места дорожно-транспортного происшествия, участником которого он </w:t>
      </w:r>
      <w:r w:rsidRPr="006F13B7" w:rsidR="00E100F2">
        <w:rPr>
          <w:sz w:val="26"/>
          <w:szCs w:val="26"/>
        </w:rPr>
        <w:t>являл</w:t>
      </w:r>
      <w:r w:rsidRPr="006F13B7" w:rsidR="0046138F">
        <w:rPr>
          <w:sz w:val="26"/>
          <w:szCs w:val="26"/>
        </w:rPr>
        <w:t>ся</w:t>
      </w:r>
      <w:r w:rsidRPr="006F13B7">
        <w:rPr>
          <w:sz w:val="26"/>
          <w:szCs w:val="26"/>
        </w:rPr>
        <w:t xml:space="preserve"> - подтверждаются </w:t>
      </w:r>
      <w:r w:rsidRPr="006F13B7" w:rsidR="00842B8A">
        <w:rPr>
          <w:sz w:val="26"/>
          <w:szCs w:val="26"/>
        </w:rPr>
        <w:t xml:space="preserve">помимо </w:t>
      </w:r>
      <w:r w:rsidRPr="006F13B7" w:rsidR="00B54A77">
        <w:rPr>
          <w:sz w:val="26"/>
          <w:szCs w:val="26"/>
        </w:rPr>
        <w:t xml:space="preserve">признательных </w:t>
      </w:r>
      <w:r w:rsidRPr="006F13B7" w:rsidR="00842B8A">
        <w:rPr>
          <w:sz w:val="26"/>
          <w:szCs w:val="26"/>
        </w:rPr>
        <w:t xml:space="preserve">показаний </w:t>
      </w:r>
      <w:r w:rsidRPr="006F13B7" w:rsidR="001D27AE">
        <w:rPr>
          <w:spacing w:val="-5"/>
          <w:sz w:val="26"/>
          <w:szCs w:val="26"/>
        </w:rPr>
        <w:t>Ляшенко В.В</w:t>
      </w:r>
      <w:r w:rsidRPr="006F13B7" w:rsidR="00C63E2A">
        <w:rPr>
          <w:spacing w:val="-5"/>
          <w:sz w:val="26"/>
          <w:szCs w:val="26"/>
        </w:rPr>
        <w:t>.</w:t>
      </w:r>
      <w:r w:rsidRPr="006F13B7" w:rsidR="00842B8A">
        <w:rPr>
          <w:sz w:val="26"/>
          <w:szCs w:val="26"/>
        </w:rPr>
        <w:t xml:space="preserve">, </w:t>
      </w:r>
      <w:r w:rsidRPr="006F13B7">
        <w:rPr>
          <w:sz w:val="26"/>
          <w:szCs w:val="26"/>
        </w:rPr>
        <w:t>совокупностью исследованных в судебном заседании доказательств, достоверность и допустимость которых сомнений не вызывают</w:t>
      </w:r>
      <w:r w:rsidRPr="006F13B7" w:rsidR="00CC18B5">
        <w:rPr>
          <w:sz w:val="26"/>
          <w:szCs w:val="26"/>
        </w:rPr>
        <w:t>.</w:t>
      </w:r>
    </w:p>
    <w:p w:rsidR="00CC18B5" w:rsidRPr="006F13B7" w:rsidP="005C3318">
      <w:pPr>
        <w:ind w:firstLine="709"/>
        <w:jc w:val="both"/>
        <w:rPr>
          <w:sz w:val="26"/>
          <w:szCs w:val="26"/>
        </w:rPr>
      </w:pPr>
      <w:r w:rsidRPr="006F13B7">
        <w:rPr>
          <w:sz w:val="26"/>
          <w:szCs w:val="26"/>
        </w:rPr>
        <w:t>В судебном заседании исследованы:</w:t>
      </w:r>
    </w:p>
    <w:p w:rsidR="0009479C" w:rsidRPr="006F13B7" w:rsidP="005C3318">
      <w:pPr>
        <w:ind w:firstLine="709"/>
        <w:jc w:val="both"/>
        <w:rPr>
          <w:sz w:val="26"/>
          <w:szCs w:val="26"/>
        </w:rPr>
      </w:pPr>
      <w:r w:rsidRPr="006F13B7">
        <w:rPr>
          <w:sz w:val="26"/>
          <w:szCs w:val="26"/>
        </w:rPr>
        <w:t>-</w:t>
      </w:r>
      <w:r w:rsidRPr="006F13B7" w:rsidR="00CC18B5">
        <w:rPr>
          <w:sz w:val="26"/>
          <w:szCs w:val="26"/>
        </w:rPr>
        <w:t>протокол</w:t>
      </w:r>
      <w:r w:rsidRPr="006F13B7">
        <w:rPr>
          <w:sz w:val="26"/>
          <w:szCs w:val="26"/>
        </w:rPr>
        <w:t xml:space="preserve"> об административном правонарушении </w:t>
      </w:r>
      <w:r w:rsidRPr="006F13B7" w:rsidR="00506DE5">
        <w:rPr>
          <w:sz w:val="26"/>
          <w:szCs w:val="26"/>
        </w:rPr>
        <w:t xml:space="preserve">86 ХМ </w:t>
      </w:r>
      <w:r w:rsidRPr="006F13B7" w:rsidR="001D27AE">
        <w:rPr>
          <w:sz w:val="26"/>
          <w:szCs w:val="26"/>
        </w:rPr>
        <w:t>645746</w:t>
      </w:r>
      <w:r w:rsidRPr="006F13B7" w:rsidR="00392B3D">
        <w:rPr>
          <w:sz w:val="26"/>
          <w:szCs w:val="26"/>
        </w:rPr>
        <w:t xml:space="preserve"> от </w:t>
      </w:r>
      <w:r w:rsidRPr="006F13B7" w:rsidR="001D27AE">
        <w:rPr>
          <w:sz w:val="26"/>
          <w:szCs w:val="26"/>
        </w:rPr>
        <w:t>24</w:t>
      </w:r>
      <w:r w:rsidRPr="006F13B7" w:rsidR="0046138F">
        <w:rPr>
          <w:sz w:val="26"/>
          <w:szCs w:val="26"/>
        </w:rPr>
        <w:t xml:space="preserve"> </w:t>
      </w:r>
      <w:r w:rsidRPr="006F13B7" w:rsidR="001D27AE">
        <w:rPr>
          <w:sz w:val="26"/>
          <w:szCs w:val="26"/>
        </w:rPr>
        <w:t>января</w:t>
      </w:r>
      <w:r w:rsidRPr="006F13B7" w:rsidR="0051477D">
        <w:rPr>
          <w:sz w:val="26"/>
          <w:szCs w:val="26"/>
        </w:rPr>
        <w:t xml:space="preserve"> 202</w:t>
      </w:r>
      <w:r w:rsidRPr="006F13B7" w:rsidR="001D27AE">
        <w:rPr>
          <w:sz w:val="26"/>
          <w:szCs w:val="26"/>
        </w:rPr>
        <w:t>5</w:t>
      </w:r>
      <w:r w:rsidRPr="006F13B7" w:rsidR="00392B3D">
        <w:rPr>
          <w:sz w:val="26"/>
          <w:szCs w:val="26"/>
        </w:rPr>
        <w:t xml:space="preserve"> года, с изложенным в нем существом правонарушения</w:t>
      </w:r>
      <w:r w:rsidRPr="006F13B7">
        <w:rPr>
          <w:sz w:val="26"/>
          <w:szCs w:val="26"/>
        </w:rPr>
        <w:t>,</w:t>
      </w:r>
      <w:r w:rsidRPr="006F13B7" w:rsidR="00392B3D">
        <w:rPr>
          <w:sz w:val="26"/>
          <w:szCs w:val="26"/>
        </w:rPr>
        <w:t xml:space="preserve"> </w:t>
      </w:r>
      <w:r w:rsidRPr="006F13B7">
        <w:rPr>
          <w:sz w:val="26"/>
          <w:szCs w:val="26"/>
        </w:rPr>
        <w:t>с правами, предусмотре</w:t>
      </w:r>
      <w:r w:rsidRPr="006F13B7" w:rsidR="00392B3D">
        <w:rPr>
          <w:sz w:val="26"/>
          <w:szCs w:val="26"/>
        </w:rPr>
        <w:t>нными ст. 51 Конституции РФ и</w:t>
      </w:r>
      <w:r w:rsidRPr="006F13B7">
        <w:rPr>
          <w:sz w:val="26"/>
          <w:szCs w:val="26"/>
        </w:rPr>
        <w:t xml:space="preserve"> ст. 25.1 КоАП РФ </w:t>
      </w:r>
      <w:r w:rsidRPr="006F13B7" w:rsidR="001D27AE">
        <w:rPr>
          <w:spacing w:val="-5"/>
          <w:sz w:val="26"/>
          <w:szCs w:val="26"/>
        </w:rPr>
        <w:t>Ляшенко В.В</w:t>
      </w:r>
      <w:r w:rsidRPr="006F13B7" w:rsidR="00C63E2A">
        <w:rPr>
          <w:spacing w:val="-5"/>
          <w:sz w:val="26"/>
          <w:szCs w:val="26"/>
        </w:rPr>
        <w:t xml:space="preserve">. </w:t>
      </w:r>
      <w:r w:rsidRPr="006F13B7">
        <w:rPr>
          <w:sz w:val="26"/>
          <w:szCs w:val="26"/>
        </w:rPr>
        <w:t>был ознакомлен</w:t>
      </w:r>
      <w:r w:rsidRPr="006F13B7" w:rsidR="00736517">
        <w:rPr>
          <w:sz w:val="26"/>
          <w:szCs w:val="26"/>
        </w:rPr>
        <w:t>, копи</w:t>
      </w:r>
      <w:r w:rsidRPr="006F13B7" w:rsidR="00C63E2A">
        <w:rPr>
          <w:sz w:val="26"/>
          <w:szCs w:val="26"/>
        </w:rPr>
        <w:t>ю</w:t>
      </w:r>
      <w:r w:rsidRPr="006F13B7" w:rsidR="00736517">
        <w:rPr>
          <w:sz w:val="26"/>
          <w:szCs w:val="26"/>
        </w:rPr>
        <w:t xml:space="preserve"> протокола </w:t>
      </w:r>
      <w:r w:rsidRPr="006F13B7" w:rsidR="00C63E2A">
        <w:rPr>
          <w:sz w:val="26"/>
          <w:szCs w:val="26"/>
        </w:rPr>
        <w:t>получил</w:t>
      </w:r>
      <w:r w:rsidRPr="006F13B7">
        <w:rPr>
          <w:sz w:val="26"/>
          <w:szCs w:val="26"/>
        </w:rPr>
        <w:t>;</w:t>
      </w:r>
    </w:p>
    <w:p w:rsidR="0051477D" w:rsidRPr="006F13B7" w:rsidP="005C3318">
      <w:pPr>
        <w:ind w:firstLine="709"/>
        <w:jc w:val="both"/>
        <w:rPr>
          <w:sz w:val="26"/>
          <w:szCs w:val="26"/>
        </w:rPr>
      </w:pPr>
      <w:r w:rsidRPr="006F13B7">
        <w:rPr>
          <w:sz w:val="26"/>
          <w:szCs w:val="26"/>
        </w:rPr>
        <w:t xml:space="preserve">-рапорт оперативного дежурного дежурной части ОП № 3 (дислокация г.о.г. Покачи) МОМВД России «Нижневартовский» </w:t>
      </w:r>
      <w:r w:rsidRPr="006F13B7" w:rsidR="001D27AE">
        <w:rPr>
          <w:sz w:val="26"/>
          <w:szCs w:val="26"/>
        </w:rPr>
        <w:t>ст. лейтенанта</w:t>
      </w:r>
      <w:r w:rsidRPr="006F13B7">
        <w:rPr>
          <w:sz w:val="26"/>
          <w:szCs w:val="26"/>
        </w:rPr>
        <w:t xml:space="preserve"> полиции </w:t>
      </w:r>
      <w:r w:rsidRPr="006F13B7" w:rsidR="001D27AE">
        <w:rPr>
          <w:sz w:val="26"/>
          <w:szCs w:val="26"/>
        </w:rPr>
        <w:t>Жигулина Е.П</w:t>
      </w:r>
      <w:r w:rsidRPr="006F13B7">
        <w:rPr>
          <w:sz w:val="26"/>
          <w:szCs w:val="26"/>
        </w:rPr>
        <w:t>.</w:t>
      </w:r>
      <w:r w:rsidRPr="006F13B7" w:rsidR="00593210">
        <w:rPr>
          <w:sz w:val="26"/>
          <w:szCs w:val="26"/>
        </w:rPr>
        <w:t xml:space="preserve"> </w:t>
      </w:r>
      <w:r w:rsidRPr="006F13B7">
        <w:rPr>
          <w:sz w:val="26"/>
          <w:szCs w:val="26"/>
        </w:rPr>
        <w:t xml:space="preserve">от </w:t>
      </w:r>
      <w:r w:rsidRPr="006F13B7" w:rsidR="001D27AE">
        <w:rPr>
          <w:sz w:val="26"/>
          <w:szCs w:val="26"/>
        </w:rPr>
        <w:t>29</w:t>
      </w:r>
      <w:r w:rsidRPr="006F13B7" w:rsidR="004F2873">
        <w:rPr>
          <w:sz w:val="26"/>
          <w:szCs w:val="26"/>
        </w:rPr>
        <w:t xml:space="preserve"> </w:t>
      </w:r>
      <w:r w:rsidRPr="006F13B7" w:rsidR="001D27AE">
        <w:rPr>
          <w:sz w:val="26"/>
          <w:szCs w:val="26"/>
        </w:rPr>
        <w:t>декабря</w:t>
      </w:r>
      <w:r w:rsidRPr="006F13B7">
        <w:rPr>
          <w:sz w:val="26"/>
          <w:szCs w:val="26"/>
        </w:rPr>
        <w:t xml:space="preserve"> 2024 года;</w:t>
      </w:r>
    </w:p>
    <w:p w:rsidR="0051477D" w:rsidRPr="006F13B7" w:rsidP="005C3318">
      <w:pPr>
        <w:ind w:firstLine="709"/>
        <w:jc w:val="both"/>
        <w:rPr>
          <w:sz w:val="26"/>
          <w:szCs w:val="26"/>
        </w:rPr>
      </w:pPr>
      <w:r w:rsidRPr="006F13B7">
        <w:rPr>
          <w:sz w:val="26"/>
          <w:szCs w:val="26"/>
        </w:rPr>
        <w:t xml:space="preserve">-схема дорожно–транспортного происшествия подписанной от </w:t>
      </w:r>
      <w:r w:rsidRPr="006F13B7" w:rsidR="001D27AE">
        <w:rPr>
          <w:sz w:val="26"/>
          <w:szCs w:val="26"/>
        </w:rPr>
        <w:t>29</w:t>
      </w:r>
      <w:r w:rsidRPr="006F13B7" w:rsidR="00B470AA">
        <w:rPr>
          <w:sz w:val="26"/>
          <w:szCs w:val="26"/>
        </w:rPr>
        <w:t xml:space="preserve"> </w:t>
      </w:r>
      <w:r w:rsidRPr="006F13B7" w:rsidR="001D27AE">
        <w:rPr>
          <w:sz w:val="26"/>
          <w:szCs w:val="26"/>
        </w:rPr>
        <w:t>декабря</w:t>
      </w:r>
      <w:r w:rsidRPr="006F13B7">
        <w:rPr>
          <w:sz w:val="26"/>
          <w:szCs w:val="26"/>
        </w:rPr>
        <w:t xml:space="preserve"> 2024 года без у</w:t>
      </w:r>
      <w:r w:rsidRPr="006F13B7">
        <w:rPr>
          <w:sz w:val="26"/>
          <w:szCs w:val="26"/>
        </w:rPr>
        <w:t>казания каких-либо замечаний.</w:t>
      </w:r>
    </w:p>
    <w:p w:rsidR="001D27AE" w:rsidRPr="006F13B7" w:rsidP="005C3318">
      <w:pPr>
        <w:ind w:firstLine="709"/>
        <w:jc w:val="both"/>
        <w:rPr>
          <w:sz w:val="26"/>
          <w:szCs w:val="26"/>
        </w:rPr>
      </w:pPr>
      <w:r w:rsidRPr="006F13B7">
        <w:rPr>
          <w:sz w:val="26"/>
          <w:szCs w:val="26"/>
        </w:rPr>
        <w:t>-копи</w:t>
      </w:r>
      <w:r w:rsidRPr="006F13B7" w:rsidR="00CC18B5">
        <w:rPr>
          <w:sz w:val="26"/>
          <w:szCs w:val="26"/>
        </w:rPr>
        <w:t>я</w:t>
      </w:r>
      <w:r w:rsidRPr="006F13B7">
        <w:rPr>
          <w:sz w:val="26"/>
          <w:szCs w:val="26"/>
        </w:rPr>
        <w:t xml:space="preserve"> объяснения </w:t>
      </w:r>
      <w:r w:rsidR="000D359F">
        <w:rPr>
          <w:sz w:val="26"/>
          <w:szCs w:val="26"/>
        </w:rPr>
        <w:t>***</w:t>
      </w:r>
      <w:r w:rsidRPr="006F13B7">
        <w:rPr>
          <w:sz w:val="26"/>
          <w:szCs w:val="26"/>
        </w:rPr>
        <w:t xml:space="preserve"> от 30 декабря 2024 года;</w:t>
      </w:r>
    </w:p>
    <w:p w:rsidR="001D27AE" w:rsidRPr="006F13B7" w:rsidP="005C3318">
      <w:pPr>
        <w:ind w:firstLine="709"/>
        <w:jc w:val="both"/>
        <w:rPr>
          <w:sz w:val="26"/>
          <w:szCs w:val="26"/>
        </w:rPr>
      </w:pPr>
      <w:r w:rsidRPr="006F13B7">
        <w:rPr>
          <w:sz w:val="26"/>
          <w:szCs w:val="26"/>
        </w:rPr>
        <w:t>-копи</w:t>
      </w:r>
      <w:r w:rsidRPr="006F13B7" w:rsidR="00CC18B5">
        <w:rPr>
          <w:sz w:val="26"/>
          <w:szCs w:val="26"/>
        </w:rPr>
        <w:t>я</w:t>
      </w:r>
      <w:r w:rsidRPr="006F13B7">
        <w:rPr>
          <w:sz w:val="26"/>
          <w:szCs w:val="26"/>
        </w:rPr>
        <w:t xml:space="preserve"> паспорта, водительского удостоверения на имя Шко</w:t>
      </w:r>
      <w:r w:rsidR="000D359F">
        <w:rPr>
          <w:sz w:val="26"/>
          <w:szCs w:val="26"/>
        </w:rPr>
        <w:t>***</w:t>
      </w:r>
    </w:p>
    <w:p w:rsidR="001D27AE" w:rsidRPr="006F13B7" w:rsidP="005C3318">
      <w:pPr>
        <w:ind w:firstLine="709"/>
        <w:jc w:val="both"/>
        <w:rPr>
          <w:sz w:val="26"/>
          <w:szCs w:val="26"/>
        </w:rPr>
      </w:pPr>
      <w:r w:rsidRPr="006F13B7">
        <w:rPr>
          <w:sz w:val="26"/>
          <w:szCs w:val="26"/>
        </w:rPr>
        <w:t>-копия свидетельства о регистрации транспортного средство на Хонда CR-V государственный регистрационный номе</w:t>
      </w:r>
      <w:r w:rsidRPr="006F13B7">
        <w:rPr>
          <w:sz w:val="26"/>
          <w:szCs w:val="26"/>
        </w:rPr>
        <w:t xml:space="preserve">р </w:t>
      </w:r>
      <w:r w:rsidR="000D359F">
        <w:rPr>
          <w:sz w:val="26"/>
          <w:szCs w:val="26"/>
        </w:rPr>
        <w:t>***</w:t>
      </w:r>
    </w:p>
    <w:p w:rsidR="001D27AE" w:rsidRPr="006F13B7" w:rsidP="005C3318">
      <w:pPr>
        <w:ind w:firstLine="709"/>
        <w:jc w:val="both"/>
        <w:rPr>
          <w:sz w:val="26"/>
          <w:szCs w:val="26"/>
        </w:rPr>
      </w:pPr>
      <w:r w:rsidRPr="006F13B7">
        <w:rPr>
          <w:sz w:val="26"/>
          <w:szCs w:val="26"/>
        </w:rPr>
        <w:t>-копи</w:t>
      </w:r>
      <w:r w:rsidRPr="006F13B7" w:rsidR="00CC18B5">
        <w:rPr>
          <w:sz w:val="26"/>
          <w:szCs w:val="26"/>
        </w:rPr>
        <w:t>я</w:t>
      </w:r>
      <w:r w:rsidRPr="006F13B7">
        <w:rPr>
          <w:sz w:val="26"/>
          <w:szCs w:val="26"/>
        </w:rPr>
        <w:t xml:space="preserve"> объяснения </w:t>
      </w:r>
      <w:r w:rsidR="000D359F">
        <w:rPr>
          <w:sz w:val="26"/>
          <w:szCs w:val="26"/>
        </w:rPr>
        <w:t>***</w:t>
      </w:r>
      <w:r w:rsidRPr="006F13B7">
        <w:rPr>
          <w:sz w:val="26"/>
          <w:szCs w:val="26"/>
        </w:rPr>
        <w:t xml:space="preserve"> от 22 января 2025 года;</w:t>
      </w:r>
    </w:p>
    <w:p w:rsidR="001D27AE" w:rsidRPr="006F13B7" w:rsidP="005C3318">
      <w:pPr>
        <w:ind w:firstLine="709"/>
        <w:jc w:val="both"/>
        <w:rPr>
          <w:sz w:val="26"/>
          <w:szCs w:val="26"/>
        </w:rPr>
      </w:pPr>
      <w:r w:rsidRPr="006F13B7">
        <w:rPr>
          <w:sz w:val="26"/>
          <w:szCs w:val="26"/>
        </w:rPr>
        <w:t xml:space="preserve">-копия паспорта на имя </w:t>
      </w:r>
      <w:r w:rsidR="000D359F">
        <w:rPr>
          <w:sz w:val="26"/>
          <w:szCs w:val="26"/>
        </w:rPr>
        <w:t>***</w:t>
      </w:r>
    </w:p>
    <w:p w:rsidR="001D27AE" w:rsidRPr="006F13B7" w:rsidP="001D27AE">
      <w:pPr>
        <w:ind w:firstLine="709"/>
        <w:jc w:val="both"/>
        <w:rPr>
          <w:sz w:val="26"/>
          <w:szCs w:val="26"/>
        </w:rPr>
      </w:pPr>
      <w:r w:rsidRPr="006F13B7">
        <w:rPr>
          <w:sz w:val="26"/>
          <w:szCs w:val="26"/>
        </w:rPr>
        <w:t>-копи</w:t>
      </w:r>
      <w:r w:rsidRPr="006F13B7" w:rsidR="00CC18B5">
        <w:rPr>
          <w:sz w:val="26"/>
          <w:szCs w:val="26"/>
        </w:rPr>
        <w:t>я</w:t>
      </w:r>
      <w:r w:rsidRPr="006F13B7">
        <w:rPr>
          <w:sz w:val="26"/>
          <w:szCs w:val="26"/>
        </w:rPr>
        <w:t xml:space="preserve"> объяснения Ляшенко В.В. от 28 января 2025 года;</w:t>
      </w:r>
    </w:p>
    <w:p w:rsidR="001D27AE" w:rsidRPr="006F13B7" w:rsidP="001D27AE">
      <w:pPr>
        <w:ind w:firstLine="709"/>
        <w:jc w:val="both"/>
        <w:rPr>
          <w:sz w:val="26"/>
          <w:szCs w:val="26"/>
        </w:rPr>
      </w:pPr>
      <w:r w:rsidRPr="006F13B7">
        <w:rPr>
          <w:sz w:val="26"/>
          <w:szCs w:val="26"/>
        </w:rPr>
        <w:t>-копия паспорта</w:t>
      </w:r>
      <w:r w:rsidRPr="006F13B7" w:rsidR="00240B12">
        <w:rPr>
          <w:sz w:val="26"/>
          <w:szCs w:val="26"/>
        </w:rPr>
        <w:t>, водительского удостоверения</w:t>
      </w:r>
      <w:r w:rsidRPr="006F13B7">
        <w:rPr>
          <w:sz w:val="26"/>
          <w:szCs w:val="26"/>
        </w:rPr>
        <w:t xml:space="preserve"> на имя </w:t>
      </w:r>
      <w:r w:rsidRPr="006F13B7" w:rsidR="00240B12">
        <w:rPr>
          <w:sz w:val="26"/>
          <w:szCs w:val="26"/>
        </w:rPr>
        <w:t>Ляшенко В.В</w:t>
      </w:r>
      <w:r w:rsidRPr="006F13B7">
        <w:rPr>
          <w:sz w:val="26"/>
          <w:szCs w:val="26"/>
        </w:rPr>
        <w:t>.;</w:t>
      </w:r>
    </w:p>
    <w:p w:rsidR="00240B12" w:rsidRPr="006F13B7" w:rsidP="001D27AE">
      <w:pPr>
        <w:ind w:firstLine="709"/>
        <w:jc w:val="both"/>
        <w:rPr>
          <w:sz w:val="26"/>
          <w:szCs w:val="26"/>
        </w:rPr>
      </w:pPr>
      <w:r w:rsidRPr="006F13B7">
        <w:rPr>
          <w:sz w:val="26"/>
          <w:szCs w:val="26"/>
        </w:rPr>
        <w:t xml:space="preserve">-копия свидетельства о регистрации транспортного средство на Опель Meriva государственный регистрационный номер </w:t>
      </w:r>
      <w:r w:rsidR="000D359F">
        <w:rPr>
          <w:sz w:val="26"/>
          <w:szCs w:val="26"/>
        </w:rPr>
        <w:t>***</w:t>
      </w:r>
      <w:r w:rsidRPr="006F13B7">
        <w:rPr>
          <w:sz w:val="26"/>
          <w:szCs w:val="26"/>
        </w:rPr>
        <w:t>, на имя Ляшенко В.В.;</w:t>
      </w:r>
    </w:p>
    <w:p w:rsidR="00240B12" w:rsidRPr="006F13B7" w:rsidP="001D27AE">
      <w:pPr>
        <w:ind w:firstLine="709"/>
        <w:jc w:val="both"/>
        <w:rPr>
          <w:sz w:val="26"/>
          <w:szCs w:val="26"/>
        </w:rPr>
      </w:pPr>
      <w:r w:rsidRPr="006F13B7">
        <w:rPr>
          <w:sz w:val="26"/>
          <w:szCs w:val="26"/>
        </w:rPr>
        <w:t>-параметры поиска правонарушений на имя Ляшенко В.В.</w:t>
      </w:r>
    </w:p>
    <w:p w:rsidR="0009479C" w:rsidRPr="006F13B7" w:rsidP="005C3318">
      <w:pPr>
        <w:ind w:firstLine="709"/>
        <w:jc w:val="both"/>
        <w:rPr>
          <w:sz w:val="26"/>
          <w:szCs w:val="26"/>
        </w:rPr>
      </w:pPr>
      <w:r w:rsidRPr="006F13B7">
        <w:rPr>
          <w:sz w:val="26"/>
          <w:szCs w:val="26"/>
        </w:rPr>
        <w:t xml:space="preserve">Таким образом, вина </w:t>
      </w:r>
      <w:r w:rsidRPr="006F13B7" w:rsidR="00240B12">
        <w:rPr>
          <w:spacing w:val="-5"/>
          <w:sz w:val="26"/>
          <w:szCs w:val="26"/>
        </w:rPr>
        <w:t>Ляшенко В.В</w:t>
      </w:r>
      <w:r w:rsidRPr="006F13B7" w:rsidR="00C63E2A">
        <w:rPr>
          <w:spacing w:val="-5"/>
          <w:sz w:val="26"/>
          <w:szCs w:val="26"/>
        </w:rPr>
        <w:t xml:space="preserve">. </w:t>
      </w:r>
      <w:r w:rsidRPr="006F13B7">
        <w:rPr>
          <w:sz w:val="26"/>
          <w:szCs w:val="26"/>
        </w:rPr>
        <w:t>нашла</w:t>
      </w:r>
      <w:r w:rsidRPr="006F13B7">
        <w:rPr>
          <w:sz w:val="26"/>
          <w:szCs w:val="26"/>
        </w:rPr>
        <w:t xml:space="preserve"> свое подтверждение в судебном заседании, е</w:t>
      </w:r>
      <w:r w:rsidRPr="006F13B7" w:rsidR="00447C1E">
        <w:rPr>
          <w:sz w:val="26"/>
          <w:szCs w:val="26"/>
        </w:rPr>
        <w:t>го</w:t>
      </w:r>
      <w:r w:rsidRPr="006F13B7">
        <w:rPr>
          <w:sz w:val="26"/>
          <w:szCs w:val="26"/>
        </w:rPr>
        <w:t xml:space="preserve"> действия правильно квалифицированы по части 2 статьи 12.27 КоАП РФ должностным лицом, уполномоченным составлять протоколы об административных правонарушениях.</w:t>
      </w:r>
    </w:p>
    <w:p w:rsidR="005C3318" w:rsidRPr="006F13B7" w:rsidP="005C331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F13B7">
        <w:rPr>
          <w:sz w:val="26"/>
          <w:szCs w:val="26"/>
        </w:rPr>
        <w:t>В соответствии с пунктом 2.5 ПДД РФ</w:t>
      </w:r>
      <w:r w:rsidRPr="006F13B7">
        <w:rPr>
          <w:sz w:val="26"/>
          <w:szCs w:val="26"/>
          <w:shd w:val="clear" w:color="auto" w:fill="FFFFFF"/>
        </w:rPr>
        <w:t xml:space="preserve"> </w:t>
      </w:r>
      <w:r w:rsidRPr="006F13B7">
        <w:rPr>
          <w:sz w:val="26"/>
          <w:szCs w:val="26"/>
        </w:rPr>
        <w:t xml:space="preserve">при </w:t>
      </w:r>
      <w:r w:rsidRPr="006F13B7">
        <w:rPr>
          <w:sz w:val="26"/>
          <w:szCs w:val="26"/>
        </w:rPr>
        <w:t>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 </w:t>
      </w:r>
      <w:hyperlink r:id="rId5" w:anchor="/document/1305770/entry/72" w:history="1">
        <w:r w:rsidRPr="006F13B7">
          <w:rPr>
            <w:rStyle w:val="Hyperlink"/>
            <w:color w:val="auto"/>
            <w:sz w:val="26"/>
            <w:szCs w:val="26"/>
            <w:u w:val="none"/>
          </w:rPr>
          <w:t>пункта 7.2</w:t>
        </w:r>
      </w:hyperlink>
      <w:r w:rsidRPr="006F13B7">
        <w:rPr>
          <w:sz w:val="26"/>
          <w:szCs w:val="26"/>
        </w:rPr>
        <w:t> 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6F3AA2" w:rsidRPr="006F13B7" w:rsidP="005C331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F13B7">
        <w:rPr>
          <w:sz w:val="26"/>
          <w:szCs w:val="26"/>
        </w:rPr>
        <w:t>Если в результате дорожно-транспортного происш</w:t>
      </w:r>
      <w:r w:rsidRPr="006F13B7">
        <w:rPr>
          <w:sz w:val="26"/>
          <w:szCs w:val="26"/>
        </w:rPr>
        <w:t>ествия погибли или ранены люди, водитель, причастный к нему, обязан:</w:t>
      </w:r>
      <w:r w:rsidRPr="006F13B7" w:rsidR="005C3318">
        <w:rPr>
          <w:sz w:val="26"/>
          <w:szCs w:val="26"/>
        </w:rPr>
        <w:t xml:space="preserve"> </w:t>
      </w:r>
      <w:r w:rsidRPr="006F13B7">
        <w:rPr>
          <w:sz w:val="26"/>
          <w:szCs w:val="26"/>
        </w:rPr>
        <w:t>принять меры для оказания первой помощи пострадавшим, вызвать скорую медицинскую помощь и полицию;</w:t>
      </w:r>
      <w:r w:rsidRPr="006F13B7" w:rsidR="005C3318">
        <w:rPr>
          <w:sz w:val="26"/>
          <w:szCs w:val="26"/>
        </w:rPr>
        <w:t xml:space="preserve"> </w:t>
      </w:r>
      <w:r w:rsidRPr="006F13B7">
        <w:rPr>
          <w:sz w:val="26"/>
          <w:szCs w:val="26"/>
        </w:rPr>
        <w:t>в экстренных случаях отправить пострадавших на попутном, а если это невозможно, доставит</w:t>
      </w:r>
      <w:r w:rsidRPr="006F13B7">
        <w:rPr>
          <w:sz w:val="26"/>
          <w:szCs w:val="26"/>
        </w:rPr>
        <w:t>ь на своем транспортном средстве в ближайшую медицинскую организацию,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</w:t>
      </w:r>
      <w:r w:rsidRPr="006F13B7">
        <w:rPr>
          <w:sz w:val="26"/>
          <w:szCs w:val="26"/>
        </w:rPr>
        <w:t>ранспортное средство) и возвратиться к месту происшествия;</w:t>
      </w:r>
      <w:r w:rsidRPr="006F13B7" w:rsidR="005C3318">
        <w:rPr>
          <w:sz w:val="26"/>
          <w:szCs w:val="26"/>
        </w:rPr>
        <w:t xml:space="preserve"> </w:t>
      </w:r>
      <w:r w:rsidRPr="006F13B7">
        <w:rPr>
          <w:sz w:val="26"/>
          <w:szCs w:val="26"/>
        </w:rPr>
        <w:t>освободить проезжую часть, если движение других транспортных средств невозможно, предварительно зафиксировав, в том числе средствами фотосъемки или видеозаписи, положение транспортных средств по от</w:t>
      </w:r>
      <w:r w:rsidRPr="006F13B7">
        <w:rPr>
          <w:sz w:val="26"/>
          <w:szCs w:val="26"/>
        </w:rPr>
        <w:t>ношению друг к другу и объектам дорожной инфраструктуры, следы и предметы, относящиеся к происшествию, и принять все возможные меры к их сохранению и организации объезда места происшествия;</w:t>
      </w:r>
      <w:r w:rsidRPr="006F13B7" w:rsidR="005C3318">
        <w:rPr>
          <w:sz w:val="26"/>
          <w:szCs w:val="26"/>
        </w:rPr>
        <w:t xml:space="preserve"> </w:t>
      </w:r>
      <w:r w:rsidRPr="006F13B7">
        <w:rPr>
          <w:sz w:val="26"/>
          <w:szCs w:val="26"/>
        </w:rPr>
        <w:t>записать фамилии и адреса очевидцев и ожидать прибытия сотрудников</w:t>
      </w:r>
      <w:r w:rsidRPr="006F13B7">
        <w:rPr>
          <w:sz w:val="26"/>
          <w:szCs w:val="26"/>
        </w:rPr>
        <w:t xml:space="preserve"> полиции</w:t>
      </w:r>
      <w:r w:rsidRPr="006F13B7" w:rsidR="005C3318">
        <w:rPr>
          <w:sz w:val="26"/>
          <w:szCs w:val="26"/>
        </w:rPr>
        <w:t xml:space="preserve"> (пункт 2.6 ПДД РФ)</w:t>
      </w:r>
      <w:r w:rsidRPr="006F13B7">
        <w:rPr>
          <w:sz w:val="26"/>
          <w:szCs w:val="26"/>
        </w:rPr>
        <w:t>.</w:t>
      </w:r>
    </w:p>
    <w:p w:rsidR="002E58B6" w:rsidRPr="006F13B7" w:rsidP="005C33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3B7">
        <w:rPr>
          <w:sz w:val="26"/>
          <w:szCs w:val="26"/>
        </w:rPr>
        <w:t>При назначении наказания, суд учитывает характер и степень опасности совершенного правонарушения, данные о личности виновного, его семейное положение, позицию потерпевшего, наличие смягчающего административную ответственность о</w:t>
      </w:r>
      <w:r w:rsidRPr="006F13B7">
        <w:rPr>
          <w:sz w:val="26"/>
          <w:szCs w:val="26"/>
        </w:rPr>
        <w:t>бстоятельства, предусмотренного ст. 4.2 КоАП РФ – раскаяние, которое выразилось в признании вины, отсутствие отягчающего административную ответственность, и назначает Ляшенко В.В. административное наказание предусмотренное санкцией части 2 статьи 12.27 КоА</w:t>
      </w:r>
      <w:r w:rsidRPr="006F13B7">
        <w:rPr>
          <w:sz w:val="26"/>
          <w:szCs w:val="26"/>
        </w:rPr>
        <w:t xml:space="preserve">П РФ в виде лишения права управления транспортными средствами на </w:t>
      </w:r>
      <w:r w:rsidRPr="006F13B7" w:rsidR="00CC18B5">
        <w:rPr>
          <w:sz w:val="26"/>
          <w:szCs w:val="26"/>
        </w:rPr>
        <w:t>минимальный</w:t>
      </w:r>
      <w:r w:rsidRPr="006F13B7">
        <w:rPr>
          <w:sz w:val="26"/>
          <w:szCs w:val="26"/>
        </w:rPr>
        <w:t xml:space="preserve"> срок.</w:t>
      </w:r>
    </w:p>
    <w:p w:rsidR="009B6A90" w:rsidRPr="006F13B7" w:rsidP="005C3318">
      <w:pPr>
        <w:ind w:firstLine="709"/>
        <w:jc w:val="both"/>
        <w:rPr>
          <w:sz w:val="26"/>
          <w:szCs w:val="26"/>
        </w:rPr>
      </w:pPr>
      <w:r w:rsidRPr="006F13B7">
        <w:rPr>
          <w:sz w:val="26"/>
          <w:szCs w:val="26"/>
        </w:rPr>
        <w:t xml:space="preserve">На основании изложенного, руководствуясь ст.ст. 29.9 - 29.11 Кодекса Российской Федерации об административных правонарушениях, мировой судья, </w:t>
      </w:r>
    </w:p>
    <w:p w:rsidR="009B6A90" w:rsidRPr="006F13B7" w:rsidP="009B6A90">
      <w:pPr>
        <w:ind w:firstLine="720"/>
        <w:jc w:val="both"/>
        <w:rPr>
          <w:sz w:val="26"/>
          <w:szCs w:val="26"/>
        </w:rPr>
      </w:pPr>
      <w:r w:rsidRPr="006F13B7">
        <w:rPr>
          <w:sz w:val="26"/>
          <w:szCs w:val="26"/>
        </w:rPr>
        <w:t xml:space="preserve"> </w:t>
      </w:r>
    </w:p>
    <w:p w:rsidR="009B6A90" w:rsidRPr="006F13B7" w:rsidP="009B6A90">
      <w:pPr>
        <w:pStyle w:val="BodyText"/>
        <w:jc w:val="center"/>
        <w:rPr>
          <w:sz w:val="26"/>
          <w:szCs w:val="26"/>
        </w:rPr>
      </w:pPr>
      <w:r w:rsidRPr="006F13B7">
        <w:rPr>
          <w:sz w:val="26"/>
          <w:szCs w:val="26"/>
        </w:rPr>
        <w:t>ПОСТАНОВИЛ:</w:t>
      </w:r>
    </w:p>
    <w:p w:rsidR="009B6A90" w:rsidRPr="006F13B7" w:rsidP="009B6A90">
      <w:pPr>
        <w:pStyle w:val="BodyText"/>
        <w:jc w:val="center"/>
        <w:rPr>
          <w:sz w:val="26"/>
          <w:szCs w:val="26"/>
        </w:rPr>
      </w:pPr>
    </w:p>
    <w:p w:rsidR="002E58B6" w:rsidRPr="006F13B7" w:rsidP="002E58B6">
      <w:pPr>
        <w:pStyle w:val="BodyText"/>
        <w:ind w:firstLine="708"/>
        <w:jc w:val="both"/>
        <w:rPr>
          <w:spacing w:val="-3"/>
          <w:sz w:val="26"/>
          <w:szCs w:val="26"/>
        </w:rPr>
      </w:pPr>
      <w:r w:rsidRPr="006F13B7">
        <w:rPr>
          <w:spacing w:val="-3"/>
          <w:sz w:val="26"/>
          <w:szCs w:val="26"/>
        </w:rPr>
        <w:t>Ляшенко Виталия</w:t>
      </w:r>
      <w:r w:rsidRPr="006F13B7">
        <w:rPr>
          <w:spacing w:val="-3"/>
          <w:sz w:val="26"/>
          <w:szCs w:val="26"/>
        </w:rPr>
        <w:t xml:space="preserve"> Владимировича</w:t>
      </w:r>
      <w:r w:rsidRPr="006F13B7" w:rsidR="004049E2">
        <w:rPr>
          <w:spacing w:val="-3"/>
          <w:sz w:val="26"/>
          <w:szCs w:val="26"/>
        </w:rPr>
        <w:t xml:space="preserve"> </w:t>
      </w:r>
      <w:r w:rsidRPr="006F13B7" w:rsidR="009B6A90">
        <w:rPr>
          <w:spacing w:val="-3"/>
          <w:sz w:val="26"/>
          <w:szCs w:val="26"/>
        </w:rPr>
        <w:t>признать виновн</w:t>
      </w:r>
      <w:r w:rsidRPr="006F13B7" w:rsidR="00447C1E">
        <w:rPr>
          <w:spacing w:val="-3"/>
          <w:sz w:val="26"/>
          <w:szCs w:val="26"/>
        </w:rPr>
        <w:t>ым</w:t>
      </w:r>
      <w:r w:rsidRPr="006F13B7" w:rsidR="009B6A90">
        <w:rPr>
          <w:spacing w:val="-3"/>
          <w:sz w:val="26"/>
          <w:szCs w:val="26"/>
        </w:rPr>
        <w:t xml:space="preserve"> </w:t>
      </w:r>
      <w:r w:rsidRPr="006F13B7">
        <w:rPr>
          <w:spacing w:val="-3"/>
          <w:sz w:val="26"/>
          <w:szCs w:val="26"/>
        </w:rPr>
        <w:t xml:space="preserve">в совершении </w:t>
      </w:r>
      <w:r w:rsidRPr="006F13B7">
        <w:rPr>
          <w:spacing w:val="-3"/>
          <w:sz w:val="26"/>
          <w:szCs w:val="26"/>
        </w:rPr>
        <w:t>административного правонарушения, предусмотренного частью 2 статьи 12.27 Кодекса Российской Федерации об административных правонарушениях, и подвергнуть административному наказанию в виде лишения права управлен</w:t>
      </w:r>
      <w:r w:rsidRPr="006F13B7">
        <w:rPr>
          <w:spacing w:val="-3"/>
          <w:sz w:val="26"/>
          <w:szCs w:val="26"/>
        </w:rPr>
        <w:t>ия транспортными средствами сроком на 1 (</w:t>
      </w:r>
      <w:r w:rsidRPr="006F13B7" w:rsidR="00A72AA5">
        <w:rPr>
          <w:spacing w:val="-3"/>
          <w:sz w:val="26"/>
          <w:szCs w:val="26"/>
        </w:rPr>
        <w:t>один</w:t>
      </w:r>
      <w:r w:rsidRPr="006F13B7">
        <w:rPr>
          <w:spacing w:val="-3"/>
          <w:sz w:val="26"/>
          <w:szCs w:val="26"/>
        </w:rPr>
        <w:t>)</w:t>
      </w:r>
      <w:r w:rsidRPr="006F13B7" w:rsidR="00A72AA5">
        <w:rPr>
          <w:spacing w:val="-3"/>
          <w:sz w:val="26"/>
          <w:szCs w:val="26"/>
        </w:rPr>
        <w:t xml:space="preserve"> год</w:t>
      </w:r>
      <w:r w:rsidRPr="006F13B7">
        <w:rPr>
          <w:spacing w:val="-3"/>
          <w:sz w:val="26"/>
          <w:szCs w:val="26"/>
        </w:rPr>
        <w:t>.</w:t>
      </w:r>
    </w:p>
    <w:p w:rsidR="008F0375" w:rsidRPr="006F13B7" w:rsidP="004E575A">
      <w:pPr>
        <w:tabs>
          <w:tab w:val="left" w:pos="142"/>
          <w:tab w:val="left" w:pos="2506"/>
        </w:tabs>
        <w:ind w:firstLine="708"/>
        <w:jc w:val="both"/>
        <w:rPr>
          <w:sz w:val="26"/>
          <w:szCs w:val="26"/>
        </w:rPr>
      </w:pPr>
      <w:r w:rsidRPr="006F13B7">
        <w:rPr>
          <w:sz w:val="26"/>
          <w:szCs w:val="26"/>
        </w:rPr>
        <w:t xml:space="preserve">Разъяснить лицу, привлеченному к административной ответственности положения статьи 32.7 КоАП РФ, в соответствии с которыми течение срока лишения специального права начинается со дня вступления в законную </w:t>
      </w:r>
      <w:r w:rsidRPr="006F13B7">
        <w:rPr>
          <w:sz w:val="26"/>
          <w:szCs w:val="26"/>
        </w:rPr>
        <w:t>силу постановления о назначении административного наказания в виде лишения соответствующего специального права.</w:t>
      </w:r>
      <w:r w:rsidRPr="006F13B7" w:rsidR="00934A5F">
        <w:rPr>
          <w:sz w:val="26"/>
          <w:szCs w:val="26"/>
        </w:rPr>
        <w:t xml:space="preserve"> </w:t>
      </w:r>
      <w:r w:rsidRPr="006F13B7">
        <w:rPr>
          <w:sz w:val="26"/>
          <w:szCs w:val="2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</w:t>
      </w:r>
      <w:r w:rsidRPr="006F13B7">
        <w:rPr>
          <w:sz w:val="26"/>
          <w:szCs w:val="26"/>
        </w:rPr>
        <w:t>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наказания.</w:t>
      </w:r>
    </w:p>
    <w:p w:rsidR="008F0375" w:rsidRPr="006F13B7" w:rsidP="008F0375">
      <w:pPr>
        <w:tabs>
          <w:tab w:val="left" w:pos="142"/>
          <w:tab w:val="left" w:pos="2506"/>
        </w:tabs>
        <w:ind w:firstLine="720"/>
        <w:jc w:val="both"/>
        <w:rPr>
          <w:sz w:val="26"/>
          <w:szCs w:val="26"/>
        </w:rPr>
      </w:pPr>
      <w:r w:rsidRPr="006F13B7">
        <w:rPr>
          <w:sz w:val="26"/>
          <w:szCs w:val="26"/>
        </w:rPr>
        <w:t>В случае уклонения лица, лишенного специального права, от сдачи соответствующего удостоверения (сп</w:t>
      </w:r>
      <w:r w:rsidRPr="006F13B7">
        <w:rPr>
          <w:sz w:val="26"/>
          <w:szCs w:val="26"/>
        </w:rPr>
        <w:t>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</w:t>
      </w:r>
      <w:r w:rsidRPr="006F13B7">
        <w:rPr>
          <w:sz w:val="26"/>
          <w:szCs w:val="26"/>
        </w:rPr>
        <w:t xml:space="preserve">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E58B6" w:rsidRPr="006F13B7" w:rsidP="002E58B6">
      <w:pPr>
        <w:pStyle w:val="BodyText"/>
        <w:ind w:firstLine="708"/>
        <w:jc w:val="both"/>
        <w:rPr>
          <w:spacing w:val="-3"/>
          <w:sz w:val="26"/>
          <w:szCs w:val="26"/>
        </w:rPr>
      </w:pPr>
      <w:r w:rsidRPr="006F13B7">
        <w:rPr>
          <w:spacing w:val="-3"/>
          <w:sz w:val="26"/>
          <w:szCs w:val="26"/>
        </w:rPr>
        <w:t>Исполнение постановления возложить на ОГИБДД МОМВД России «Нижневартовский».</w:t>
      </w:r>
    </w:p>
    <w:p w:rsidR="009B6A90" w:rsidRPr="006F13B7" w:rsidP="002E58B6">
      <w:pPr>
        <w:pStyle w:val="BodyText"/>
        <w:ind w:firstLine="708"/>
        <w:jc w:val="both"/>
        <w:rPr>
          <w:sz w:val="26"/>
          <w:szCs w:val="26"/>
        </w:rPr>
      </w:pPr>
      <w:r w:rsidRPr="006F13B7">
        <w:rPr>
          <w:spacing w:val="-3"/>
          <w:sz w:val="26"/>
          <w:szCs w:val="26"/>
        </w:rPr>
        <w:t xml:space="preserve">Постановление может быть обжаловано в Нижневартовский </w:t>
      </w:r>
      <w:r w:rsidRPr="006F13B7">
        <w:rPr>
          <w:spacing w:val="-3"/>
          <w:sz w:val="26"/>
          <w:szCs w:val="26"/>
        </w:rPr>
        <w:t xml:space="preserve">районный суд ХМАО-Югры в течение 10 </w:t>
      </w:r>
      <w:r w:rsidRPr="006F13B7" w:rsidR="00240B12">
        <w:rPr>
          <w:spacing w:val="-3"/>
          <w:sz w:val="26"/>
          <w:szCs w:val="26"/>
        </w:rPr>
        <w:t>дней</w:t>
      </w:r>
      <w:r w:rsidRPr="006F13B7">
        <w:rPr>
          <w:spacing w:val="-3"/>
          <w:sz w:val="26"/>
          <w:szCs w:val="26"/>
        </w:rPr>
        <w:t>.</w:t>
      </w:r>
    </w:p>
    <w:p w:rsidR="0009479C" w:rsidRPr="006F13B7" w:rsidP="0009479C">
      <w:pPr>
        <w:rPr>
          <w:sz w:val="26"/>
          <w:szCs w:val="26"/>
        </w:rPr>
      </w:pPr>
    </w:p>
    <w:p w:rsidR="00F441CE" w:rsidRPr="006F13B7" w:rsidP="0009479C">
      <w:pPr>
        <w:rPr>
          <w:sz w:val="26"/>
          <w:szCs w:val="26"/>
        </w:rPr>
      </w:pPr>
    </w:p>
    <w:p w:rsidR="00593210" w:rsidRPr="006F13B7" w:rsidP="0009479C">
      <w:pPr>
        <w:rPr>
          <w:sz w:val="26"/>
          <w:szCs w:val="26"/>
        </w:rPr>
      </w:pPr>
    </w:p>
    <w:p w:rsidR="00F441CE" w:rsidRPr="006F13B7" w:rsidP="00F441CE">
      <w:pPr>
        <w:pStyle w:val="BodyText"/>
        <w:ind w:right="-1"/>
        <w:rPr>
          <w:sz w:val="26"/>
          <w:szCs w:val="26"/>
        </w:rPr>
      </w:pPr>
      <w:r w:rsidRPr="006F13B7">
        <w:rPr>
          <w:sz w:val="26"/>
          <w:szCs w:val="26"/>
        </w:rPr>
        <w:t>Мировой судья: подпись</w:t>
      </w:r>
    </w:p>
    <w:p w:rsidR="00F441CE" w:rsidRPr="006F13B7" w:rsidP="00F441CE">
      <w:pPr>
        <w:pStyle w:val="BodyText"/>
        <w:ind w:right="-1"/>
        <w:rPr>
          <w:sz w:val="26"/>
          <w:szCs w:val="26"/>
        </w:rPr>
      </w:pPr>
      <w:r w:rsidRPr="006F13B7">
        <w:rPr>
          <w:sz w:val="26"/>
          <w:szCs w:val="26"/>
        </w:rPr>
        <w:t>Копия верна</w:t>
      </w:r>
    </w:p>
    <w:p w:rsidR="00F441CE" w:rsidRPr="006F13B7" w:rsidP="00F441CE">
      <w:pPr>
        <w:pStyle w:val="BodyText"/>
        <w:ind w:right="-55"/>
        <w:rPr>
          <w:sz w:val="26"/>
          <w:szCs w:val="26"/>
        </w:rPr>
      </w:pPr>
      <w:r w:rsidRPr="006F13B7">
        <w:rPr>
          <w:sz w:val="26"/>
          <w:szCs w:val="26"/>
        </w:rPr>
        <w:t>Мировой судья</w:t>
      </w:r>
      <w:r w:rsidRPr="006F13B7">
        <w:rPr>
          <w:sz w:val="26"/>
          <w:szCs w:val="26"/>
        </w:rPr>
        <w:tab/>
      </w:r>
      <w:r w:rsidRPr="006F13B7">
        <w:rPr>
          <w:sz w:val="26"/>
          <w:szCs w:val="26"/>
        </w:rPr>
        <w:tab/>
      </w:r>
      <w:r w:rsidRPr="006F13B7">
        <w:rPr>
          <w:sz w:val="26"/>
          <w:szCs w:val="26"/>
        </w:rPr>
        <w:tab/>
      </w:r>
      <w:r w:rsidRPr="006F13B7">
        <w:rPr>
          <w:sz w:val="26"/>
          <w:szCs w:val="26"/>
        </w:rPr>
        <w:tab/>
      </w:r>
      <w:r w:rsidRPr="006F13B7">
        <w:rPr>
          <w:sz w:val="26"/>
          <w:szCs w:val="26"/>
        </w:rPr>
        <w:tab/>
      </w:r>
      <w:r w:rsidRPr="006F13B7">
        <w:rPr>
          <w:sz w:val="26"/>
          <w:szCs w:val="26"/>
        </w:rPr>
        <w:tab/>
        <w:t xml:space="preserve">                                          </w:t>
      </w:r>
      <w:r w:rsidRPr="006F13B7" w:rsidR="004E575A">
        <w:rPr>
          <w:sz w:val="26"/>
          <w:szCs w:val="26"/>
        </w:rPr>
        <w:t xml:space="preserve">  </w:t>
      </w:r>
      <w:r w:rsidRPr="006F13B7">
        <w:rPr>
          <w:sz w:val="26"/>
          <w:szCs w:val="26"/>
        </w:rPr>
        <w:t>Г.Х. Янбаева</w:t>
      </w:r>
    </w:p>
    <w:p w:rsidR="00F441CE" w:rsidRPr="00D72F39" w:rsidP="00F441CE">
      <w:pPr>
        <w:rPr>
          <w:sz w:val="27"/>
          <w:szCs w:val="27"/>
        </w:rPr>
      </w:pPr>
    </w:p>
    <w:p w:rsidR="00F441CE" w:rsidP="00F441CE">
      <w:pPr>
        <w:rPr>
          <w:sz w:val="16"/>
          <w:szCs w:val="16"/>
        </w:rPr>
      </w:pPr>
    </w:p>
    <w:p w:rsidR="004E575A" w:rsidP="00F441CE">
      <w:pPr>
        <w:rPr>
          <w:sz w:val="16"/>
          <w:szCs w:val="16"/>
        </w:rPr>
      </w:pPr>
    </w:p>
    <w:p w:rsidR="004E575A" w:rsidP="00F441CE">
      <w:pPr>
        <w:rPr>
          <w:sz w:val="16"/>
          <w:szCs w:val="16"/>
        </w:rPr>
      </w:pPr>
    </w:p>
    <w:p w:rsidR="004E575A" w:rsidP="00F441CE">
      <w:pPr>
        <w:rPr>
          <w:sz w:val="16"/>
          <w:szCs w:val="16"/>
        </w:rPr>
      </w:pPr>
    </w:p>
    <w:p w:rsidR="004E575A" w:rsidP="00F441CE">
      <w:pPr>
        <w:rPr>
          <w:sz w:val="16"/>
          <w:szCs w:val="16"/>
        </w:rPr>
      </w:pPr>
    </w:p>
    <w:p w:rsidR="004E575A" w:rsidRPr="00D72F39" w:rsidP="00F441CE">
      <w:pPr>
        <w:rPr>
          <w:sz w:val="16"/>
          <w:szCs w:val="16"/>
        </w:rPr>
      </w:pPr>
    </w:p>
    <w:p w:rsidR="00F441CE" w:rsidRPr="00D72F39" w:rsidP="00F441CE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D72F39">
        <w:rPr>
          <w:sz w:val="16"/>
          <w:szCs w:val="16"/>
        </w:rPr>
        <w:t xml:space="preserve">одлинный документ находится </w:t>
      </w:r>
    </w:p>
    <w:p w:rsidR="00F441CE" w:rsidRPr="00F04705" w:rsidP="00F441CE">
      <w:pPr>
        <w:rPr>
          <w:sz w:val="16"/>
          <w:szCs w:val="16"/>
        </w:rPr>
      </w:pPr>
      <w:r w:rsidRPr="00D72F39">
        <w:rPr>
          <w:sz w:val="16"/>
          <w:szCs w:val="16"/>
        </w:rPr>
        <w:t>на судебном участке №</w:t>
      </w:r>
      <w:r w:rsidRPr="00D72F39" w:rsidR="006F3D76">
        <w:rPr>
          <w:sz w:val="16"/>
          <w:szCs w:val="16"/>
        </w:rPr>
        <w:t xml:space="preserve"> </w:t>
      </w:r>
      <w:r w:rsidRPr="00D72F39">
        <w:rPr>
          <w:sz w:val="16"/>
          <w:szCs w:val="16"/>
        </w:rPr>
        <w:t xml:space="preserve">1 </w:t>
      </w:r>
      <w:r w:rsidRPr="00F04705">
        <w:rPr>
          <w:sz w:val="16"/>
          <w:szCs w:val="16"/>
        </w:rPr>
        <w:t>Нижневартовского судебного района</w:t>
      </w:r>
    </w:p>
    <w:p w:rsidR="00F441CE" w:rsidRPr="00F04705" w:rsidP="00F441CE">
      <w:pPr>
        <w:rPr>
          <w:sz w:val="16"/>
          <w:szCs w:val="16"/>
        </w:rPr>
      </w:pPr>
      <w:r w:rsidRPr="00F04705">
        <w:rPr>
          <w:sz w:val="16"/>
          <w:szCs w:val="16"/>
        </w:rPr>
        <w:t xml:space="preserve">в </w:t>
      </w:r>
      <w:r w:rsidRPr="00F04705">
        <w:rPr>
          <w:sz w:val="16"/>
          <w:szCs w:val="16"/>
        </w:rPr>
        <w:t>деле об административном правонарушении №</w:t>
      </w:r>
      <w:r w:rsidRPr="00F04705" w:rsidR="006F3D76">
        <w:rPr>
          <w:sz w:val="16"/>
          <w:szCs w:val="16"/>
        </w:rPr>
        <w:t xml:space="preserve"> </w:t>
      </w:r>
      <w:r w:rsidRPr="00F04705">
        <w:rPr>
          <w:sz w:val="16"/>
          <w:szCs w:val="16"/>
        </w:rPr>
        <w:t>5-</w:t>
      </w:r>
      <w:r w:rsidR="00240B12">
        <w:rPr>
          <w:sz w:val="16"/>
          <w:szCs w:val="16"/>
        </w:rPr>
        <w:t>86</w:t>
      </w:r>
      <w:r w:rsidRPr="00F04705">
        <w:rPr>
          <w:sz w:val="16"/>
          <w:szCs w:val="16"/>
        </w:rPr>
        <w:t>-2301/202</w:t>
      </w:r>
      <w:r w:rsidR="00240B12">
        <w:rPr>
          <w:sz w:val="16"/>
          <w:szCs w:val="16"/>
        </w:rPr>
        <w:t>5</w:t>
      </w:r>
    </w:p>
    <w:sectPr w:rsidSect="00396BCD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073547"/>
      <w:docPartObj>
        <w:docPartGallery w:val="Page Numbers (Top of Page)"/>
        <w:docPartUnique/>
      </w:docPartObj>
    </w:sdtPr>
    <w:sdtContent>
      <w:p w:rsidR="00715EA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35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15E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ED"/>
    <w:rsid w:val="000003E7"/>
    <w:rsid w:val="00087F97"/>
    <w:rsid w:val="000920E6"/>
    <w:rsid w:val="0009479C"/>
    <w:rsid w:val="000D359F"/>
    <w:rsid w:val="000E1F36"/>
    <w:rsid w:val="00114FED"/>
    <w:rsid w:val="00180444"/>
    <w:rsid w:val="00182B94"/>
    <w:rsid w:val="001A7039"/>
    <w:rsid w:val="001D121B"/>
    <w:rsid w:val="001D27AE"/>
    <w:rsid w:val="001D4FCF"/>
    <w:rsid w:val="002117A1"/>
    <w:rsid w:val="00223E63"/>
    <w:rsid w:val="00240B12"/>
    <w:rsid w:val="00254C82"/>
    <w:rsid w:val="0029050D"/>
    <w:rsid w:val="002E58B6"/>
    <w:rsid w:val="002F0AF1"/>
    <w:rsid w:val="003373D6"/>
    <w:rsid w:val="00345832"/>
    <w:rsid w:val="00392B3D"/>
    <w:rsid w:val="00396BCD"/>
    <w:rsid w:val="003B7528"/>
    <w:rsid w:val="004049E2"/>
    <w:rsid w:val="00404E49"/>
    <w:rsid w:val="00447C1E"/>
    <w:rsid w:val="00457747"/>
    <w:rsid w:val="0046138F"/>
    <w:rsid w:val="0048162F"/>
    <w:rsid w:val="004D65DD"/>
    <w:rsid w:val="004E575A"/>
    <w:rsid w:val="004F2873"/>
    <w:rsid w:val="00506DE5"/>
    <w:rsid w:val="0051477D"/>
    <w:rsid w:val="00534EDF"/>
    <w:rsid w:val="00542E10"/>
    <w:rsid w:val="00553703"/>
    <w:rsid w:val="00593210"/>
    <w:rsid w:val="005C3318"/>
    <w:rsid w:val="006321EE"/>
    <w:rsid w:val="006435BB"/>
    <w:rsid w:val="006443FF"/>
    <w:rsid w:val="0067580E"/>
    <w:rsid w:val="00694752"/>
    <w:rsid w:val="006F13B7"/>
    <w:rsid w:val="006F3AA2"/>
    <w:rsid w:val="006F3D76"/>
    <w:rsid w:val="0070570B"/>
    <w:rsid w:val="007057AE"/>
    <w:rsid w:val="00715EA1"/>
    <w:rsid w:val="00716369"/>
    <w:rsid w:val="00736517"/>
    <w:rsid w:val="0075005F"/>
    <w:rsid w:val="007A47C7"/>
    <w:rsid w:val="007E7BE4"/>
    <w:rsid w:val="00824F99"/>
    <w:rsid w:val="00832870"/>
    <w:rsid w:val="00842B8A"/>
    <w:rsid w:val="008520DD"/>
    <w:rsid w:val="00886E74"/>
    <w:rsid w:val="008C4FB6"/>
    <w:rsid w:val="008E779E"/>
    <w:rsid w:val="008F0375"/>
    <w:rsid w:val="00934946"/>
    <w:rsid w:val="00934A5F"/>
    <w:rsid w:val="00983D8B"/>
    <w:rsid w:val="009B6A90"/>
    <w:rsid w:val="009F6D1A"/>
    <w:rsid w:val="00A72AA5"/>
    <w:rsid w:val="00A84DD4"/>
    <w:rsid w:val="00AC1DBB"/>
    <w:rsid w:val="00AD7167"/>
    <w:rsid w:val="00B01053"/>
    <w:rsid w:val="00B470AA"/>
    <w:rsid w:val="00B54A77"/>
    <w:rsid w:val="00BF218A"/>
    <w:rsid w:val="00C11749"/>
    <w:rsid w:val="00C50264"/>
    <w:rsid w:val="00C63E2A"/>
    <w:rsid w:val="00C7365B"/>
    <w:rsid w:val="00C92147"/>
    <w:rsid w:val="00CC18B5"/>
    <w:rsid w:val="00CF760D"/>
    <w:rsid w:val="00D119C1"/>
    <w:rsid w:val="00D125C4"/>
    <w:rsid w:val="00D61B29"/>
    <w:rsid w:val="00D72F39"/>
    <w:rsid w:val="00D755A0"/>
    <w:rsid w:val="00D83107"/>
    <w:rsid w:val="00DC61B6"/>
    <w:rsid w:val="00DF43F2"/>
    <w:rsid w:val="00E100F2"/>
    <w:rsid w:val="00E116C7"/>
    <w:rsid w:val="00E178E4"/>
    <w:rsid w:val="00F04705"/>
    <w:rsid w:val="00F137D0"/>
    <w:rsid w:val="00F2234A"/>
    <w:rsid w:val="00F441CE"/>
    <w:rsid w:val="00F50A98"/>
    <w:rsid w:val="00F6325D"/>
    <w:rsid w:val="00F828B0"/>
    <w:rsid w:val="00FC1AEF"/>
    <w:rsid w:val="00FF09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E34A268-884E-4DFA-AA65-83AF0302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1D121B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1D121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1D121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1D12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Прижатый влево"/>
    <w:basedOn w:val="Normal"/>
    <w:next w:val="Normal"/>
    <w:rsid w:val="001D121B"/>
    <w:pPr>
      <w:autoSpaceDE w:val="0"/>
      <w:autoSpaceDN w:val="0"/>
      <w:adjustRightInd w:val="0"/>
    </w:pPr>
    <w:rPr>
      <w:rFonts w:ascii="Arial" w:hAnsi="Arial"/>
    </w:rPr>
  </w:style>
  <w:style w:type="paragraph" w:customStyle="1" w:styleId="1">
    <w:name w:val="Обычный1"/>
    <w:rsid w:val="001D121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1D121B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D12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842B8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42B8A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23E63"/>
    <w:rPr>
      <w:color w:val="0000FF"/>
      <w:u w:val="single"/>
    </w:rPr>
  </w:style>
  <w:style w:type="paragraph" w:customStyle="1" w:styleId="s1">
    <w:name w:val="s_1"/>
    <w:basedOn w:val="Normal"/>
    <w:rsid w:val="006F3AA2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Normal"/>
    <w:rsid w:val="006F3AA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https://demo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